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BD5865">
              <w:rPr>
                <w:rFonts w:ascii="Times New Roman" w:hAnsi="Times New Roman" w:cs="Times New Roman"/>
                <w:b/>
              </w:rPr>
              <w:t>1</w:t>
            </w:r>
            <w:r w:rsidR="000F7571" w:rsidRPr="000F7571">
              <w:rPr>
                <w:rFonts w:ascii="Times New Roman" w:hAnsi="Times New Roman" w:cs="Times New Roman"/>
                <w:b/>
              </w:rPr>
              <w:t xml:space="preserve"> от </w:t>
            </w:r>
            <w:r w:rsidR="00BD5865">
              <w:rPr>
                <w:rFonts w:ascii="Times New Roman" w:hAnsi="Times New Roman" w:cs="Times New Roman"/>
                <w:b/>
              </w:rPr>
              <w:t>1</w:t>
            </w:r>
            <w:r w:rsidR="000948A5">
              <w:rPr>
                <w:rFonts w:ascii="Times New Roman" w:hAnsi="Times New Roman" w:cs="Times New Roman"/>
                <w:b/>
              </w:rPr>
              <w:t>6</w:t>
            </w:r>
            <w:r w:rsidR="00BD5865">
              <w:rPr>
                <w:rFonts w:ascii="Times New Roman" w:hAnsi="Times New Roman" w:cs="Times New Roman"/>
                <w:b/>
              </w:rPr>
              <w:t xml:space="preserve"> </w:t>
            </w:r>
            <w:proofErr w:type="gramStart"/>
            <w:r w:rsidR="00BD5865">
              <w:rPr>
                <w:rFonts w:ascii="Times New Roman" w:hAnsi="Times New Roman" w:cs="Times New Roman"/>
                <w:b/>
              </w:rPr>
              <w:t>января</w:t>
            </w:r>
            <w:r w:rsidR="00AC383C">
              <w:rPr>
                <w:rFonts w:ascii="Times New Roman" w:hAnsi="Times New Roman" w:cs="Times New Roman"/>
                <w:b/>
              </w:rPr>
              <w:t xml:space="preserve"> </w:t>
            </w:r>
            <w:r w:rsidR="001F0DF0">
              <w:rPr>
                <w:rFonts w:ascii="Times New Roman" w:hAnsi="Times New Roman" w:cs="Times New Roman"/>
                <w:b/>
              </w:rPr>
              <w:t xml:space="preserve"> </w:t>
            </w:r>
            <w:r w:rsidR="00B07B0E">
              <w:rPr>
                <w:rFonts w:ascii="Times New Roman" w:hAnsi="Times New Roman" w:cs="Times New Roman"/>
                <w:b/>
              </w:rPr>
              <w:t>202</w:t>
            </w:r>
            <w:r w:rsidR="00B663CF">
              <w:rPr>
                <w:rFonts w:ascii="Times New Roman" w:hAnsi="Times New Roman" w:cs="Times New Roman"/>
                <w:b/>
              </w:rPr>
              <w:t>6</w:t>
            </w:r>
            <w:proofErr w:type="gramEnd"/>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Tr="00A13FAB">
        <w:tc>
          <w:tcPr>
            <w:tcW w:w="6946" w:type="dxa"/>
          </w:tcPr>
          <w:p w:rsidR="00F723BA" w:rsidRPr="00A13FAB" w:rsidRDefault="00F723BA"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FD5BC3" w:rsidRDefault="00A13FAB" w:rsidP="00A13FAB">
            <w:pPr>
              <w:widowControl w:val="0"/>
              <w:suppressAutoHyphens/>
              <w:autoSpaceDE w:val="0"/>
              <w:autoSpaceDN w:val="0"/>
              <w:adjustRightInd w:val="0"/>
              <w:rPr>
                <w:rFonts w:ascii="Times New Roman" w:eastAsia="Times New Roman" w:hAnsi="Times New Roman" w:cs="Times New Roman"/>
                <w:b/>
                <w:sz w:val="16"/>
                <w:szCs w:val="16"/>
                <w:lang w:eastAsia="ru-RU"/>
              </w:rPr>
            </w:pPr>
            <w:r w:rsidRPr="00A13FAB">
              <w:rPr>
                <w:rFonts w:ascii="Times New Roman" w:eastAsia="Times New Roman" w:hAnsi="Times New Roman" w:cs="Times New Roman"/>
                <w:b/>
                <w:sz w:val="16"/>
                <w:szCs w:val="16"/>
                <w:lang w:eastAsia="ru-RU"/>
              </w:rPr>
              <w:t xml:space="preserve">          </w:t>
            </w:r>
            <w:bookmarkStart w:id="0" w:name="_Hlk182931928"/>
          </w:p>
          <w:bookmarkEnd w:id="0"/>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000948A5">
              <w:rPr>
                <w:rFonts w:ascii="Times New Roman" w:eastAsia="Times New Roman" w:hAnsi="Times New Roman" w:cs="Times New Roman"/>
                <w:b/>
                <w:bCs/>
                <w:color w:val="000000"/>
                <w:sz w:val="16"/>
                <w:szCs w:val="16"/>
                <w:bdr w:val="none" w:sz="0" w:space="0" w:color="auto" w:frame="1"/>
                <w:lang w:eastAsia="ru-RU"/>
              </w:rPr>
              <w:t>СОВЕТ ДЕПУТАТОВ</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sidR="000948A5">
              <w:rPr>
                <w:rFonts w:ascii="Times New Roman" w:eastAsia="Times New Roman" w:hAnsi="Times New Roman" w:cs="Times New Roman"/>
                <w:b/>
                <w:bCs/>
                <w:color w:val="000000"/>
                <w:sz w:val="16"/>
                <w:szCs w:val="16"/>
                <w:bdr w:val="none" w:sz="0" w:space="0" w:color="auto" w:frame="1"/>
                <w:lang w:eastAsia="ru-RU"/>
              </w:rPr>
              <w:t xml:space="preserve">   РЕШЕНИЕ</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w:t>
            </w:r>
            <w:r w:rsidR="00B663CF">
              <w:rPr>
                <w:rFonts w:ascii="Times New Roman" w:eastAsia="Times New Roman" w:hAnsi="Times New Roman" w:cs="Times New Roman"/>
                <w:color w:val="000000"/>
                <w:sz w:val="16"/>
                <w:szCs w:val="16"/>
                <w:bdr w:val="none" w:sz="0" w:space="0" w:color="auto" w:frame="1"/>
                <w:lang w:eastAsia="ru-RU"/>
              </w:rPr>
              <w:t>24.12.</w:t>
            </w:r>
            <w:r w:rsidRPr="00D97AC7">
              <w:rPr>
                <w:rFonts w:ascii="Times New Roman" w:eastAsia="Times New Roman" w:hAnsi="Times New Roman" w:cs="Times New Roman"/>
                <w:color w:val="000000"/>
                <w:sz w:val="16"/>
                <w:szCs w:val="16"/>
                <w:bdr w:val="none" w:sz="0" w:space="0" w:color="auto" w:frame="1"/>
                <w:lang w:eastAsia="ru-RU"/>
              </w:rPr>
              <w:t xml:space="preserve">2025г № </w:t>
            </w:r>
            <w:r w:rsidR="00B663CF">
              <w:rPr>
                <w:rFonts w:ascii="Times New Roman" w:eastAsia="Times New Roman" w:hAnsi="Times New Roman" w:cs="Times New Roman"/>
                <w:color w:val="000000"/>
                <w:sz w:val="16"/>
                <w:szCs w:val="16"/>
                <w:bdr w:val="none" w:sz="0" w:space="0" w:color="auto" w:frame="1"/>
                <w:lang w:eastAsia="ru-RU"/>
              </w:rPr>
              <w:t>5</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Default="00D97AC7" w:rsidP="00D97AC7">
            <w:pPr>
              <w:shd w:val="clear" w:color="auto" w:fill="FFFFFF"/>
              <w:rPr>
                <w:rFonts w:ascii="Times New Roman" w:eastAsia="Times New Roman" w:hAnsi="Times New Roman" w:cs="Times New Roman"/>
                <w:color w:val="000000"/>
                <w:sz w:val="16"/>
                <w:szCs w:val="16"/>
                <w:bdr w:val="none" w:sz="0" w:space="0" w:color="auto" w:frame="1"/>
                <w:lang w:eastAsia="ru-RU"/>
              </w:rPr>
            </w:pPr>
          </w:p>
          <w:p w:rsidR="00B663CF" w:rsidRDefault="00B663CF" w:rsidP="00FD05B2">
            <w:pPr>
              <w:jc w:val="both"/>
              <w:rPr>
                <w:rFonts w:ascii="Times New Roman" w:hAnsi="Times New Roman" w:cs="Times New Roman"/>
                <w:sz w:val="16"/>
                <w:szCs w:val="16"/>
              </w:rPr>
            </w:pPr>
            <w:r w:rsidRPr="00B663CF">
              <w:rPr>
                <w:rFonts w:ascii="Times New Roman" w:hAnsi="Times New Roman" w:cs="Times New Roman"/>
                <w:sz w:val="16"/>
                <w:szCs w:val="16"/>
              </w:rPr>
              <w:t xml:space="preserve">Об утверждении Регламента Совета депутатов </w:t>
            </w:r>
          </w:p>
          <w:p w:rsidR="00B663CF" w:rsidRDefault="00B663CF" w:rsidP="00FD05B2">
            <w:pPr>
              <w:jc w:val="both"/>
              <w:rPr>
                <w:rFonts w:ascii="Times New Roman" w:hAnsi="Times New Roman" w:cs="Times New Roman"/>
                <w:sz w:val="16"/>
                <w:szCs w:val="16"/>
              </w:rPr>
            </w:pPr>
            <w:r w:rsidRPr="00B663CF">
              <w:rPr>
                <w:rFonts w:ascii="Times New Roman" w:hAnsi="Times New Roman" w:cs="Times New Roman"/>
                <w:sz w:val="16"/>
                <w:szCs w:val="16"/>
              </w:rPr>
              <w:t xml:space="preserve">муниципального образования Весенний сельсовет </w:t>
            </w:r>
          </w:p>
          <w:p w:rsidR="00FD05B2" w:rsidRPr="00B663CF" w:rsidRDefault="00B663CF" w:rsidP="00FD05B2">
            <w:pPr>
              <w:jc w:val="both"/>
              <w:rPr>
                <w:rFonts w:ascii="Times New Roman" w:eastAsia="Times New Roman" w:hAnsi="Times New Roman" w:cs="Times New Roman"/>
                <w:sz w:val="16"/>
                <w:szCs w:val="16"/>
                <w:lang w:eastAsia="ru-RU"/>
              </w:rPr>
            </w:pPr>
            <w:r w:rsidRPr="00B663CF">
              <w:rPr>
                <w:rFonts w:ascii="Times New Roman" w:hAnsi="Times New Roman" w:cs="Times New Roman"/>
                <w:sz w:val="16"/>
                <w:szCs w:val="16"/>
              </w:rPr>
              <w:t>Оренбургского района Оренбургской области</w:t>
            </w:r>
            <w:r w:rsidRPr="00B663CF">
              <w:rPr>
                <w:rFonts w:ascii="Times New Roman" w:eastAsia="Times New Roman" w:hAnsi="Times New Roman" w:cs="Times New Roman"/>
                <w:sz w:val="16"/>
                <w:szCs w:val="16"/>
                <w:lang w:eastAsia="ru-RU"/>
              </w:rPr>
              <w:t xml:space="preserve"> </w:t>
            </w:r>
          </w:p>
          <w:p w:rsidR="00D97AC7" w:rsidRDefault="00FD05B2" w:rsidP="00D97AC7">
            <w:pPr>
              <w:shd w:val="clear" w:color="auto" w:fill="FFFFFF"/>
              <w:ind w:firstLine="567"/>
              <w:jc w:val="both"/>
              <w:rPr>
                <w:rFonts w:ascii="Times New Roman" w:eastAsia="Times New Roman" w:hAnsi="Times New Roman" w:cs="Times New Roman"/>
                <w:sz w:val="16"/>
                <w:szCs w:val="16"/>
                <w:lang w:eastAsia="ru-RU"/>
              </w:rPr>
            </w:pPr>
            <w:r w:rsidRPr="00D97AC7">
              <w:rPr>
                <w:rFonts w:ascii="Times New Roman" w:eastAsia="Times New Roman" w:hAnsi="Times New Roman" w:cs="Times New Roman"/>
                <w:sz w:val="16"/>
                <w:szCs w:val="16"/>
                <w:lang w:eastAsia="ru-RU"/>
              </w:rPr>
              <w:t xml:space="preserve">          </w:t>
            </w:r>
          </w:p>
          <w:p w:rsidR="00D97AC7" w:rsidRDefault="00D97AC7" w:rsidP="00D97AC7">
            <w:pPr>
              <w:shd w:val="clear" w:color="auto" w:fill="FFFFFF"/>
              <w:ind w:firstLine="567"/>
              <w:jc w:val="both"/>
              <w:rPr>
                <w:rFonts w:ascii="Times New Roman" w:eastAsia="Times New Roman" w:hAnsi="Times New Roman" w:cs="Times New Roman"/>
                <w:sz w:val="16"/>
                <w:szCs w:val="16"/>
                <w:lang w:eastAsia="ru-RU"/>
              </w:rPr>
            </w:pPr>
          </w:p>
          <w:p w:rsidR="00B663CF" w:rsidRPr="00B663CF" w:rsidRDefault="00FD05B2" w:rsidP="00B663CF">
            <w:pPr>
              <w:suppressAutoHyphens/>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ru-RU"/>
              </w:rPr>
              <w:t xml:space="preserve"> </w:t>
            </w:r>
            <w:r w:rsidR="00B663CF" w:rsidRPr="00B663CF">
              <w:rPr>
                <w:rFonts w:ascii="Times New Roman" w:eastAsia="Times New Roman" w:hAnsi="Times New Roman" w:cs="Times New Roman"/>
                <w:sz w:val="16"/>
                <w:szCs w:val="16"/>
                <w:lang w:eastAsia="zh-CN"/>
              </w:rPr>
              <w:t>В соответствии со статьей 15 Федерального закона от 20 марта 2025 года № 33-ФЗ  «Об общих принципах организации местного самоуправления в единой системе публичной власти», Законом Оренбургской области от 04 сентября 1996 года «О статусе депутата представительного органа муниципального образования в Оренбургской области», руководствуясь Уставом муниципального образования Весенний сельсовет Оренбургский района Оренбургской области, Совет депутатов муниципального образования Весенний сельсовет р е ш и л:</w:t>
            </w:r>
          </w:p>
          <w:p w:rsidR="00B663CF" w:rsidRPr="00B663CF" w:rsidRDefault="00B663CF" w:rsidP="00B663CF">
            <w:pPr>
              <w:suppressAutoHyphens/>
              <w:autoSpaceDE w:val="0"/>
              <w:ind w:firstLine="720"/>
              <w:jc w:val="both"/>
              <w:outlineLvl w:val="0"/>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 xml:space="preserve">1.  Утвердить </w:t>
            </w:r>
            <w:hyperlink r:id="rId9" w:history="1">
              <w:r w:rsidRPr="00B663CF">
                <w:rPr>
                  <w:rFonts w:ascii="Times New Roman" w:eastAsia="Times New Roman" w:hAnsi="Times New Roman" w:cs="Times New Roman"/>
                  <w:color w:val="000000"/>
                  <w:sz w:val="16"/>
                  <w:szCs w:val="16"/>
                  <w:lang w:eastAsia="zh-CN"/>
                </w:rPr>
                <w:t>Регламент</w:t>
              </w:r>
            </w:hyperlink>
            <w:r w:rsidRPr="00B663CF">
              <w:rPr>
                <w:rFonts w:ascii="Times New Roman" w:eastAsia="Times New Roman" w:hAnsi="Times New Roman" w:cs="Times New Roman"/>
                <w:sz w:val="16"/>
                <w:szCs w:val="16"/>
                <w:lang w:eastAsia="zh-CN"/>
              </w:rPr>
              <w:t xml:space="preserve"> Совета депутатов муниципального образования Весенний сельсовет Оренбургского района  согласно приложению.</w:t>
            </w:r>
          </w:p>
          <w:p w:rsidR="00B663CF" w:rsidRPr="00B663CF" w:rsidRDefault="00B663CF" w:rsidP="00B663CF">
            <w:pPr>
              <w:suppressAutoHyphens/>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2. Признать утратившим силу решения Совета депутатов муниципального образования Весенний сельсовет Оренбургского района:</w:t>
            </w:r>
          </w:p>
          <w:p w:rsidR="00B663CF" w:rsidRPr="00B663CF" w:rsidRDefault="00B663CF" w:rsidP="00B663CF">
            <w:pPr>
              <w:widowControl w:val="0"/>
              <w:suppressAutoHyphens/>
              <w:autoSpaceDE w:val="0"/>
              <w:autoSpaceDN w:val="0"/>
              <w:adjustRightInd w:val="0"/>
              <w:ind w:firstLine="708"/>
              <w:jc w:val="both"/>
              <w:rPr>
                <w:rFonts w:ascii="Times New Roman" w:eastAsia="Times New Roman" w:hAnsi="Times New Roman" w:cs="Times New Roman"/>
                <w:color w:val="000000"/>
                <w:sz w:val="16"/>
                <w:szCs w:val="16"/>
                <w:shd w:val="clear" w:color="auto" w:fill="FFFFFF"/>
                <w:lang w:eastAsia="ru-RU"/>
              </w:rPr>
            </w:pPr>
            <w:r w:rsidRPr="00B663CF">
              <w:rPr>
                <w:rFonts w:ascii="Times New Roman" w:eastAsia="Times New Roman" w:hAnsi="Times New Roman" w:cs="Times New Roman"/>
                <w:sz w:val="16"/>
                <w:szCs w:val="16"/>
                <w:lang w:eastAsia="zh-CN"/>
              </w:rPr>
              <w:t>-  от 05 декабря 2025 № 4 «</w:t>
            </w:r>
            <w:r w:rsidRPr="00B663CF">
              <w:rPr>
                <w:rFonts w:ascii="Times New Roman" w:eastAsia="Times New Roman" w:hAnsi="Times New Roman" w:cs="Times New Roman"/>
                <w:color w:val="000000"/>
                <w:sz w:val="16"/>
                <w:szCs w:val="16"/>
                <w:shd w:val="clear" w:color="auto" w:fill="FFFFFF"/>
                <w:lang w:eastAsia="ru-RU"/>
              </w:rPr>
              <w:t>Об отмене решение Совета депутатов от 18.10.2024 №182 «О внесении изменений в решение Совета депутатов МО Весенний сельсовет от 24.09.2021 №40 «Об утверждении Регламента Совета депутатов муниципального образования Весенний сельсовет Оренбургского района Оренбургской области»»;</w:t>
            </w:r>
          </w:p>
          <w:p w:rsidR="00B663CF" w:rsidRPr="00B663CF" w:rsidRDefault="00B663CF" w:rsidP="00B663CF">
            <w:pPr>
              <w:widowControl w:val="0"/>
              <w:suppressAutoHyphens/>
              <w:autoSpaceDE w:val="0"/>
              <w:autoSpaceDN w:val="0"/>
              <w:adjustRightInd w:val="0"/>
              <w:ind w:firstLine="708"/>
              <w:jc w:val="both"/>
              <w:rPr>
                <w:rFonts w:ascii="Times New Roman" w:eastAsia="Times New Roman" w:hAnsi="Times New Roman" w:cs="Times New Roman"/>
                <w:color w:val="000000"/>
                <w:sz w:val="16"/>
                <w:szCs w:val="16"/>
                <w:shd w:val="clear" w:color="auto" w:fill="FFFFFF"/>
                <w:lang w:eastAsia="ru-RU"/>
              </w:rPr>
            </w:pPr>
            <w:r w:rsidRPr="00B663CF">
              <w:rPr>
                <w:rFonts w:ascii="Times New Roman" w:eastAsia="Times New Roman" w:hAnsi="Times New Roman" w:cs="Times New Roman"/>
                <w:sz w:val="16"/>
                <w:szCs w:val="16"/>
                <w:lang w:eastAsia="ru-RU"/>
              </w:rPr>
              <w:t>-   от 18 октября 2024 №182 «</w:t>
            </w:r>
            <w:r w:rsidRPr="00B663CF">
              <w:rPr>
                <w:rFonts w:ascii="Times New Roman" w:eastAsia="Times New Roman" w:hAnsi="Times New Roman" w:cs="Times New Roman"/>
                <w:color w:val="000000"/>
                <w:sz w:val="16"/>
                <w:szCs w:val="16"/>
                <w:shd w:val="clear" w:color="auto" w:fill="FFFFFF"/>
                <w:lang w:eastAsia="ru-RU"/>
              </w:rPr>
              <w:t>О внесении изменений в решение Совета депутатов МО Весенний сельсовет от 24.09.2021 №40 «Об утверждении Регламента Совета депутатов муниципального образования Весенний сельсовет Оренбургского района Оренбургской области»;</w:t>
            </w:r>
          </w:p>
          <w:p w:rsidR="00B663CF" w:rsidRPr="00B663CF" w:rsidRDefault="00B663CF" w:rsidP="00B663CF">
            <w:pPr>
              <w:widowControl w:val="0"/>
              <w:suppressAutoHyphens/>
              <w:autoSpaceDE w:val="0"/>
              <w:autoSpaceDN w:val="0"/>
              <w:adjustRightInd w:val="0"/>
              <w:ind w:firstLine="708"/>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от 22 июля 2022 №69 «</w:t>
            </w:r>
            <w:r w:rsidRPr="00B663CF">
              <w:rPr>
                <w:rFonts w:ascii="Times New Roman" w:eastAsia="Times New Roman" w:hAnsi="Times New Roman" w:cs="Times New Roman"/>
                <w:color w:val="000000"/>
                <w:sz w:val="16"/>
                <w:szCs w:val="16"/>
                <w:shd w:val="clear" w:color="auto" w:fill="FFFFFF"/>
                <w:lang w:eastAsia="ru-RU"/>
              </w:rPr>
              <w:t>О внесении изменений в решение Совета депутатов МО Весенний сельсовет от 24.09.2021 №40 «Об утверждении Регламента Совета депутатов муниципального образования Весенний сельсовет Оренбургского района Оренбургской области»;</w:t>
            </w:r>
          </w:p>
          <w:p w:rsidR="00B663CF" w:rsidRPr="00B663CF" w:rsidRDefault="00B663CF" w:rsidP="00B663CF">
            <w:pPr>
              <w:suppressAutoHyphens/>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 xml:space="preserve">- от 24 сентября 2021 года № 40 «Об утверждении Регламента Совета депутатов муниципального образования Весенний сельсовет Оренбургского района Оренбургской области». </w:t>
            </w:r>
          </w:p>
          <w:p w:rsidR="00B663CF" w:rsidRPr="00B663CF" w:rsidRDefault="00B663CF" w:rsidP="00B663CF">
            <w:pPr>
              <w:suppressAutoHyphens/>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B663CF" w:rsidRPr="00B663CF" w:rsidRDefault="00B663CF" w:rsidP="00B663CF">
            <w:pPr>
              <w:widowControl w:val="0"/>
              <w:suppressAutoHyphens/>
              <w:autoSpaceDE w:val="0"/>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4. Контроль за исполнением настоящего решения возложить на председателя Совета депутатов муниципального образования Весенний сельсовет Оренбургский района Оренбургской области.</w:t>
            </w:r>
          </w:p>
          <w:p w:rsidR="00B663CF" w:rsidRPr="00B663CF" w:rsidRDefault="00B663CF" w:rsidP="00B663CF">
            <w:pPr>
              <w:widowControl w:val="0"/>
              <w:suppressAutoHyphens/>
              <w:autoSpaceDE w:val="0"/>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 xml:space="preserve">5. Опубликовать (Обнародовать) в печатном издании администрации муниципального образования Весенний сельсовет Оренбургского района Оренбургской области «Информационный бюллетень администрации МО Весенний сельсовет» настоящее решение и разместить на официальном сайте муниципального образования в сети Интернет </w:t>
            </w:r>
            <w:hyperlink r:id="rId10" w:history="1">
              <w:r w:rsidRPr="00B663CF">
                <w:rPr>
                  <w:rFonts w:ascii="Times New Roman" w:eastAsia="Times New Roman" w:hAnsi="Times New Roman" w:cs="Times New Roman"/>
                  <w:color w:val="0000FF"/>
                  <w:sz w:val="16"/>
                  <w:szCs w:val="16"/>
                  <w:u w:val="single"/>
                  <w:lang w:eastAsia="zh-CN"/>
                </w:rPr>
                <w:t>https://</w:t>
              </w:r>
              <w:proofErr w:type="spellStart"/>
              <w:r w:rsidRPr="00B663CF">
                <w:rPr>
                  <w:rFonts w:ascii="Times New Roman" w:eastAsia="Times New Roman" w:hAnsi="Times New Roman" w:cs="Times New Roman"/>
                  <w:color w:val="0000FF"/>
                  <w:sz w:val="16"/>
                  <w:szCs w:val="16"/>
                  <w:u w:val="single"/>
                  <w:lang w:val="en-US" w:eastAsia="zh-CN"/>
                </w:rPr>
                <w:t>vesennii</w:t>
              </w:r>
              <w:proofErr w:type="spellEnd"/>
              <w:r w:rsidRPr="00B663CF">
                <w:rPr>
                  <w:rFonts w:ascii="Times New Roman" w:eastAsia="Times New Roman" w:hAnsi="Times New Roman" w:cs="Times New Roman"/>
                  <w:color w:val="0000FF"/>
                  <w:sz w:val="16"/>
                  <w:szCs w:val="16"/>
                  <w:u w:val="single"/>
                  <w:lang w:eastAsia="zh-CN"/>
                </w:rPr>
                <w:t>56.ru/</w:t>
              </w:r>
            </w:hyperlink>
            <w:r w:rsidRPr="00B663CF">
              <w:rPr>
                <w:rFonts w:ascii="Times New Roman" w:eastAsia="Times New Roman" w:hAnsi="Times New Roman" w:cs="Times New Roman"/>
                <w:sz w:val="16"/>
                <w:szCs w:val="16"/>
                <w:lang w:eastAsia="zh-CN"/>
              </w:rPr>
              <w:t xml:space="preserve">. </w:t>
            </w:r>
          </w:p>
          <w:p w:rsidR="00B663CF" w:rsidRPr="00B663CF" w:rsidRDefault="00B663CF" w:rsidP="00B663CF">
            <w:pPr>
              <w:widowControl w:val="0"/>
              <w:suppressAutoHyphens/>
              <w:autoSpaceDE w:val="0"/>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6. Настоящее решение вступает в силу после его опубликования (обнародования).</w:t>
            </w:r>
          </w:p>
          <w:p w:rsidR="00B663CF" w:rsidRPr="00B663CF" w:rsidRDefault="00B663CF" w:rsidP="00B663CF">
            <w:pPr>
              <w:widowControl w:val="0"/>
              <w:suppressAutoHyphens/>
              <w:autoSpaceDE w:val="0"/>
              <w:ind w:firstLine="720"/>
              <w:jc w:val="both"/>
              <w:rPr>
                <w:rFonts w:ascii="Times New Roman" w:eastAsia="Times New Roman" w:hAnsi="Times New Roman" w:cs="Times New Roman"/>
                <w:sz w:val="16"/>
                <w:szCs w:val="16"/>
                <w:lang w:eastAsia="zh-CN"/>
              </w:rPr>
            </w:pPr>
          </w:p>
          <w:p w:rsidR="00B663CF" w:rsidRPr="00B663CF" w:rsidRDefault="00B663CF" w:rsidP="00B663CF">
            <w:pPr>
              <w:suppressAutoHyphens/>
              <w:ind w:firstLine="709"/>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ab/>
            </w:r>
          </w:p>
          <w:p w:rsidR="00B663CF" w:rsidRPr="00B663CF" w:rsidRDefault="00B663CF" w:rsidP="00B663CF">
            <w:pPr>
              <w:suppressAutoHyphens/>
              <w:ind w:firstLine="709"/>
              <w:jc w:val="both"/>
              <w:rPr>
                <w:rFonts w:ascii="Times New Roman" w:eastAsia="Times New Roman" w:hAnsi="Times New Roman" w:cs="Times New Roman"/>
                <w:bCs/>
                <w:color w:val="000000"/>
                <w:sz w:val="16"/>
                <w:szCs w:val="16"/>
                <w:lang w:eastAsia="zh-CN"/>
              </w:rPr>
            </w:pPr>
          </w:p>
          <w:p w:rsidR="00B663CF" w:rsidRPr="00B663CF" w:rsidRDefault="00B663CF" w:rsidP="00B663CF">
            <w:pPr>
              <w:suppressAutoHyphens/>
              <w:rPr>
                <w:rFonts w:ascii="Times New Roman" w:eastAsia="Times New Roman" w:hAnsi="Times New Roman" w:cs="Times New Roman"/>
                <w:bCs/>
                <w:color w:val="000000"/>
                <w:sz w:val="16"/>
                <w:szCs w:val="16"/>
                <w:lang w:eastAsia="zh-CN"/>
              </w:rPr>
            </w:pPr>
            <w:r w:rsidRPr="00B663CF">
              <w:rPr>
                <w:rFonts w:ascii="Times New Roman" w:eastAsia="Times New Roman" w:hAnsi="Times New Roman" w:cs="Times New Roman"/>
                <w:bCs/>
                <w:color w:val="000000"/>
                <w:sz w:val="16"/>
                <w:szCs w:val="16"/>
                <w:lang w:eastAsia="zh-CN"/>
              </w:rPr>
              <w:t>Председатель Совета депутатов                                                       О.В. Пивкина</w:t>
            </w:r>
          </w:p>
          <w:p w:rsidR="00B663CF" w:rsidRPr="00B663CF" w:rsidRDefault="00B663CF" w:rsidP="00B663CF">
            <w:pPr>
              <w:suppressAutoHyphens/>
              <w:rPr>
                <w:rFonts w:ascii="Times New Roman" w:eastAsia="Times New Roman" w:hAnsi="Times New Roman" w:cs="Times New Roman"/>
                <w:bCs/>
                <w:color w:val="000000"/>
                <w:sz w:val="16"/>
                <w:szCs w:val="16"/>
                <w:lang w:eastAsia="zh-CN"/>
              </w:rPr>
            </w:pPr>
          </w:p>
          <w:p w:rsidR="00B663CF" w:rsidRPr="00B663CF" w:rsidRDefault="00B663CF" w:rsidP="00B663CF">
            <w:pPr>
              <w:suppressAutoHyphens/>
              <w:rPr>
                <w:rFonts w:ascii="Times New Roman" w:eastAsia="Times New Roman" w:hAnsi="Times New Roman" w:cs="Times New Roman"/>
                <w:bCs/>
                <w:color w:val="000000"/>
                <w:sz w:val="16"/>
                <w:szCs w:val="16"/>
                <w:lang w:eastAsia="zh-CN"/>
              </w:rPr>
            </w:pPr>
          </w:p>
          <w:p w:rsidR="00B663CF" w:rsidRPr="00B663CF" w:rsidRDefault="00B663CF" w:rsidP="00B663CF">
            <w:pPr>
              <w:suppressAutoHyphens/>
              <w:rPr>
                <w:rFonts w:ascii="Times New Roman" w:eastAsia="Times New Roman" w:hAnsi="Times New Roman" w:cs="Times New Roman"/>
                <w:bCs/>
                <w:color w:val="000000"/>
                <w:sz w:val="16"/>
                <w:szCs w:val="16"/>
                <w:lang w:eastAsia="zh-CN"/>
              </w:rPr>
            </w:pPr>
            <w:r w:rsidRPr="00B663CF">
              <w:rPr>
                <w:rFonts w:ascii="Times New Roman" w:eastAsia="Times New Roman" w:hAnsi="Times New Roman" w:cs="Times New Roman"/>
                <w:bCs/>
                <w:color w:val="000000"/>
                <w:sz w:val="16"/>
                <w:szCs w:val="16"/>
                <w:lang w:eastAsia="zh-CN"/>
              </w:rPr>
              <w:t xml:space="preserve">Глава муниципального образования                                       О.Ю. </w:t>
            </w:r>
            <w:proofErr w:type="spellStart"/>
            <w:r w:rsidRPr="00B663CF">
              <w:rPr>
                <w:rFonts w:ascii="Times New Roman" w:eastAsia="Times New Roman" w:hAnsi="Times New Roman" w:cs="Times New Roman"/>
                <w:bCs/>
                <w:color w:val="000000"/>
                <w:sz w:val="16"/>
                <w:szCs w:val="16"/>
                <w:lang w:eastAsia="zh-CN"/>
              </w:rPr>
              <w:t>Тукманбетов</w:t>
            </w:r>
            <w:proofErr w:type="spellEnd"/>
            <w:r w:rsidRPr="00B663CF">
              <w:rPr>
                <w:rFonts w:ascii="Times New Roman" w:eastAsia="Times New Roman" w:hAnsi="Times New Roman" w:cs="Times New Roman"/>
                <w:bCs/>
                <w:color w:val="000000"/>
                <w:sz w:val="16"/>
                <w:szCs w:val="16"/>
                <w:lang w:eastAsia="zh-CN"/>
              </w:rPr>
              <w:t xml:space="preserve"> </w:t>
            </w:r>
          </w:p>
          <w:p w:rsidR="00B663CF" w:rsidRPr="00B663CF" w:rsidRDefault="00B663CF" w:rsidP="00B663CF">
            <w:pPr>
              <w:rPr>
                <w:rFonts w:ascii="Times New Roman" w:eastAsia="Times New Roman" w:hAnsi="Times New Roman" w:cs="Times New Roman"/>
                <w:bCs/>
                <w:color w:val="000000"/>
                <w:sz w:val="16"/>
                <w:szCs w:val="16"/>
                <w:lang w:eastAsia="ru-RU"/>
              </w:rPr>
            </w:pPr>
            <w:r w:rsidRPr="00B663CF">
              <w:rPr>
                <w:rFonts w:ascii="Times New Roman" w:eastAsia="Times New Roman" w:hAnsi="Times New Roman" w:cs="Times New Roman"/>
                <w:bCs/>
                <w:color w:val="000000"/>
                <w:sz w:val="16"/>
                <w:szCs w:val="16"/>
                <w:lang w:eastAsia="ru-RU"/>
              </w:rPr>
              <w:t xml:space="preserve">                            </w:t>
            </w:r>
          </w:p>
          <w:p w:rsidR="00B663CF" w:rsidRDefault="00B663CF" w:rsidP="00B663CF">
            <w:pPr>
              <w:jc w:val="both"/>
              <w:rPr>
                <w:rFonts w:ascii="Times New Roman" w:eastAsia="Times New Roman" w:hAnsi="Times New Roman" w:cs="Times New Roman"/>
                <w:sz w:val="28"/>
                <w:szCs w:val="28"/>
                <w:lang w:eastAsia="ru-RU"/>
              </w:rPr>
            </w:pPr>
          </w:p>
          <w:p w:rsidR="00B663CF" w:rsidRDefault="00B663CF" w:rsidP="00B663CF">
            <w:pPr>
              <w:jc w:val="both"/>
              <w:rPr>
                <w:rFonts w:ascii="Times New Roman" w:eastAsia="Times New Roman" w:hAnsi="Times New Roman" w:cs="Times New Roman"/>
                <w:sz w:val="28"/>
                <w:szCs w:val="28"/>
                <w:lang w:eastAsia="ru-RU"/>
              </w:rPr>
            </w:pPr>
          </w:p>
          <w:p w:rsidR="00B663CF" w:rsidRPr="00B663CF" w:rsidRDefault="00B663CF" w:rsidP="00B663CF">
            <w:pPr>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Приложение</w:t>
            </w:r>
          </w:p>
          <w:p w:rsidR="00B663CF" w:rsidRDefault="00B663CF" w:rsidP="00B663CF">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r w:rsidRPr="00B663CF">
              <w:rPr>
                <w:rFonts w:ascii="Times New Roman" w:eastAsia="Times New Roman" w:hAnsi="Times New Roman" w:cs="Times New Roman"/>
                <w:sz w:val="16"/>
                <w:szCs w:val="16"/>
                <w:lang w:eastAsia="ru-RU"/>
              </w:rPr>
              <w:t xml:space="preserve"> решению Совета депутатов     </w:t>
            </w:r>
          </w:p>
          <w:p w:rsidR="00B663CF" w:rsidRDefault="00B663CF" w:rsidP="00B663CF">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 Весенний сельсовет</w:t>
            </w:r>
          </w:p>
          <w:p w:rsidR="00B663CF" w:rsidRDefault="00B663CF" w:rsidP="00B663CF">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Оренбургского района</w:t>
            </w:r>
          </w:p>
          <w:p w:rsidR="00B663CF" w:rsidRPr="00B663CF" w:rsidRDefault="00B663CF" w:rsidP="00B663CF">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24.12.2025 №5</w:t>
            </w:r>
            <w:r w:rsidRPr="00B663CF">
              <w:rPr>
                <w:rFonts w:ascii="Times New Roman" w:eastAsia="Times New Roman" w:hAnsi="Times New Roman" w:cs="Times New Roman"/>
                <w:sz w:val="16"/>
                <w:szCs w:val="16"/>
                <w:lang w:eastAsia="ru-RU"/>
              </w:rPr>
              <w:t xml:space="preserve">                                                                          </w:t>
            </w:r>
          </w:p>
          <w:p w:rsidR="00B663CF" w:rsidRPr="00B663CF" w:rsidRDefault="00B663CF" w:rsidP="00B663CF">
            <w:pPr>
              <w:jc w:val="center"/>
              <w:rPr>
                <w:rFonts w:ascii="Times New Roman" w:eastAsia="Times New Roman" w:hAnsi="Times New Roman" w:cs="Times New Roman"/>
                <w:b/>
                <w:sz w:val="28"/>
                <w:szCs w:val="28"/>
                <w:lang w:eastAsia="ru-RU"/>
              </w:rPr>
            </w:pPr>
          </w:p>
          <w:p w:rsidR="00B663CF" w:rsidRPr="00B663CF" w:rsidRDefault="00B663CF" w:rsidP="00B663CF">
            <w:pPr>
              <w:jc w:val="center"/>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РЕГЛАМЕНТ</w:t>
            </w:r>
          </w:p>
          <w:p w:rsidR="00B663CF" w:rsidRPr="00B663CF" w:rsidRDefault="00B663CF" w:rsidP="00B663CF">
            <w:pPr>
              <w:jc w:val="center"/>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Совета депутатов муниципального образования</w:t>
            </w:r>
          </w:p>
          <w:p w:rsidR="00B663CF" w:rsidRPr="00B663CF" w:rsidRDefault="00B663CF" w:rsidP="00B663CF">
            <w:pPr>
              <w:jc w:val="center"/>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 xml:space="preserve"> Весенний сельсовет Оренбургского района </w:t>
            </w:r>
          </w:p>
          <w:p w:rsidR="00B663CF" w:rsidRPr="00B663CF" w:rsidRDefault="00B663CF" w:rsidP="00B663CF">
            <w:pPr>
              <w:jc w:val="center"/>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Оренбургской области</w:t>
            </w:r>
          </w:p>
          <w:p w:rsidR="00B663CF" w:rsidRPr="00B663CF" w:rsidRDefault="00B663CF" w:rsidP="00B663CF">
            <w:pPr>
              <w:jc w:val="center"/>
              <w:rPr>
                <w:rFonts w:ascii="Times New Roman" w:eastAsia="Times New Roman" w:hAnsi="Times New Roman" w:cs="Times New Roman"/>
                <w:b/>
                <w:sz w:val="16"/>
                <w:szCs w:val="16"/>
                <w:lang w:eastAsia="ru-RU"/>
              </w:rPr>
            </w:pPr>
          </w:p>
          <w:p w:rsidR="00B663CF" w:rsidRPr="00B663CF" w:rsidRDefault="00B663CF" w:rsidP="00B663CF">
            <w:pPr>
              <w:autoSpaceDE w:val="0"/>
              <w:autoSpaceDN w:val="0"/>
              <w:adjustRightInd w:val="0"/>
              <w:jc w:val="center"/>
              <w:outlineLvl w:val="1"/>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Раздел I. ОБЩИЕ ПОЛОЖЕНИЯ</w:t>
            </w:r>
          </w:p>
          <w:p w:rsidR="00B663CF" w:rsidRPr="00B663CF" w:rsidRDefault="00B663CF" w:rsidP="00B663CF">
            <w:pPr>
              <w:autoSpaceDE w:val="0"/>
              <w:autoSpaceDN w:val="0"/>
              <w:adjustRightInd w:val="0"/>
              <w:jc w:val="center"/>
              <w:outlineLvl w:val="1"/>
              <w:rPr>
                <w:rFonts w:ascii="Times New Roman" w:eastAsia="Times New Roman" w:hAnsi="Times New Roman" w:cs="Times New Roman"/>
                <w:b/>
                <w:sz w:val="16"/>
                <w:szCs w:val="16"/>
                <w:lang w:eastAsia="ru-RU"/>
              </w:rPr>
            </w:pPr>
          </w:p>
          <w:p w:rsidR="00B663CF" w:rsidRPr="00B663CF" w:rsidRDefault="00B663CF" w:rsidP="00B663CF">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Настоящий Регламент устанавливает порядок деятельности, основные правила и процедуры работы Совета депутатов муниципального образования Весенний сельсовет Оренбургского района Оренбургской области. </w:t>
            </w:r>
          </w:p>
          <w:p w:rsidR="00B663CF" w:rsidRPr="00B663CF" w:rsidRDefault="00B663CF" w:rsidP="00B663CF">
            <w:pPr>
              <w:autoSpaceDE w:val="0"/>
              <w:autoSpaceDN w:val="0"/>
              <w:adjustRightInd w:val="0"/>
              <w:ind w:firstLine="709"/>
              <w:jc w:val="center"/>
              <w:rPr>
                <w:rFonts w:ascii="Times New Roman" w:eastAsia="Times New Roman" w:hAnsi="Times New Roman" w:cs="Times New Roman"/>
                <w:sz w:val="16"/>
                <w:szCs w:val="16"/>
                <w:lang w:eastAsia="ru-RU"/>
              </w:rPr>
            </w:pPr>
          </w:p>
          <w:p w:rsidR="00B663CF" w:rsidRPr="00B663CF" w:rsidRDefault="00B663CF" w:rsidP="00B663CF">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Статья 1.</w:t>
            </w:r>
          </w:p>
          <w:p w:rsidR="00B663CF" w:rsidRPr="00B663CF" w:rsidRDefault="00B663CF" w:rsidP="00B663CF">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1. Совет депутатов муниципального образования Весенний сельсовет Оренбургского района Оренбургской области (далее – Совет депутатов) является представительным органом муниципального образования Весенний сельсовет Оренбургского района Оренбургской области и состоит из 10 депутатов.</w:t>
            </w:r>
          </w:p>
          <w:p w:rsidR="00B663CF" w:rsidRPr="00B663CF" w:rsidRDefault="00B663CF" w:rsidP="00B663CF">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2. Совет депутатов не обладает правами юридического лица, имеет круглую печать со своим наименование</w:t>
            </w:r>
            <w:r w:rsidRPr="00B663CF">
              <w:rPr>
                <w:rFonts w:ascii="Times New Roman" w:eastAsia="Times New Roman" w:hAnsi="Times New Roman" w:cs="Times New Roman"/>
                <w:sz w:val="16"/>
                <w:szCs w:val="16"/>
                <w:shd w:val="clear" w:color="auto" w:fill="FFFFFF"/>
                <w:lang w:eastAsia="ru-RU"/>
              </w:rPr>
              <w:t xml:space="preserve">м. </w:t>
            </w:r>
            <w:r w:rsidRPr="00B663CF">
              <w:rPr>
                <w:rFonts w:ascii="Times New Roman" w:eastAsia="Times New Roman" w:hAnsi="Times New Roman" w:cs="Times New Roman"/>
                <w:sz w:val="16"/>
                <w:szCs w:val="16"/>
                <w:shd w:val="clear" w:color="auto" w:fill="000000"/>
                <w:lang w:eastAsia="ru-RU"/>
              </w:rPr>
              <w:t xml:space="preserve"> </w:t>
            </w:r>
          </w:p>
          <w:p w:rsidR="00B663CF" w:rsidRPr="00B663CF" w:rsidRDefault="00B663CF" w:rsidP="00B663CF">
            <w:pPr>
              <w:ind w:firstLine="709"/>
              <w:jc w:val="both"/>
              <w:rPr>
                <w:rFonts w:ascii="Times New Roman" w:eastAsia="Times New Roman" w:hAnsi="Times New Roman" w:cs="Times New Roman"/>
                <w:sz w:val="16"/>
                <w:szCs w:val="16"/>
                <w:lang w:eastAsia="ru-RU"/>
              </w:rPr>
            </w:pPr>
          </w:p>
          <w:p w:rsidR="00B663CF" w:rsidRPr="00B663CF" w:rsidRDefault="00B663CF" w:rsidP="00B663CF">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Статья 2.</w:t>
            </w:r>
          </w:p>
          <w:p w:rsidR="00B663CF" w:rsidRPr="00B663CF" w:rsidRDefault="00B663CF" w:rsidP="00B663CF">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1. Деятельность Совета депутатов основывается на принципах:</w:t>
            </w:r>
          </w:p>
          <w:p w:rsidR="00B663CF" w:rsidRPr="00B663CF" w:rsidRDefault="00B663CF" w:rsidP="00B663CF">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законности;</w:t>
            </w:r>
          </w:p>
          <w:p w:rsidR="00B663CF" w:rsidRPr="00B663CF" w:rsidRDefault="00B663CF" w:rsidP="00B663CF">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политического многообразия и многопартийности;</w:t>
            </w:r>
          </w:p>
          <w:p w:rsidR="004C2365" w:rsidRPr="004C2365" w:rsidRDefault="004C2365" w:rsidP="004C2365">
            <w:pPr>
              <w:suppressAutoHyphens/>
              <w:autoSpaceDE w:val="0"/>
              <w:outlineLvl w:val="2"/>
              <w:rPr>
                <w:rFonts w:ascii="Times New Roman" w:eastAsia="Times New Roman" w:hAnsi="Times New Roman" w:cs="Times New Roman"/>
                <w:b/>
                <w:sz w:val="16"/>
                <w:szCs w:val="16"/>
                <w:lang w:eastAsia="zh-CN"/>
              </w:rPr>
            </w:pPr>
            <w:r w:rsidRPr="004C2365">
              <w:rPr>
                <w:rFonts w:ascii="Times New Roman" w:eastAsia="Times New Roman" w:hAnsi="Times New Roman" w:cs="Times New Roman"/>
                <w:b/>
                <w:sz w:val="16"/>
                <w:szCs w:val="16"/>
                <w:lang w:eastAsia="zh-CN"/>
              </w:rPr>
              <w:lastRenderedPageBreak/>
              <w:t>Глава II</w:t>
            </w:r>
            <w:r w:rsidRPr="004C2365">
              <w:rPr>
                <w:rFonts w:ascii="Times New Roman" w:eastAsia="Times New Roman" w:hAnsi="Times New Roman" w:cs="Times New Roman"/>
                <w:b/>
                <w:sz w:val="16"/>
                <w:szCs w:val="16"/>
                <w:lang w:val="en-US" w:eastAsia="zh-CN"/>
              </w:rPr>
              <w:t>I</w:t>
            </w:r>
            <w:r w:rsidRPr="004C2365">
              <w:rPr>
                <w:rFonts w:ascii="Times New Roman" w:eastAsia="Times New Roman" w:hAnsi="Times New Roman" w:cs="Times New Roman"/>
                <w:b/>
                <w:sz w:val="16"/>
                <w:szCs w:val="16"/>
                <w:lang w:eastAsia="zh-CN"/>
              </w:rPr>
              <w:t xml:space="preserve">. Постоянные и временные депутатские комиссии, депутатские (партийные) группы </w:t>
            </w:r>
          </w:p>
          <w:p w:rsidR="004C2365" w:rsidRPr="004C2365" w:rsidRDefault="004C2365" w:rsidP="004C2365">
            <w:pPr>
              <w:suppressAutoHyphens/>
              <w:autoSpaceDE w:val="0"/>
              <w:ind w:firstLine="709"/>
              <w:jc w:val="both"/>
              <w:outlineLvl w:val="3"/>
              <w:rPr>
                <w:rFonts w:ascii="Times New Roman" w:eastAsia="Times New Roman" w:hAnsi="Times New Roman" w:cs="Times New Roman"/>
                <w:b/>
                <w:sz w:val="16"/>
                <w:szCs w:val="16"/>
                <w:lang w:eastAsia="zh-CN"/>
              </w:rPr>
            </w:pPr>
          </w:p>
          <w:p w:rsidR="004C2365" w:rsidRPr="004C2365" w:rsidRDefault="004C2365" w:rsidP="004C2365">
            <w:pPr>
              <w:suppressAutoHyphens/>
              <w:autoSpaceDE w:val="0"/>
              <w:ind w:firstLine="709"/>
              <w:jc w:val="both"/>
              <w:outlineLvl w:val="3"/>
              <w:rPr>
                <w:rFonts w:ascii="Times New Roman" w:eastAsia="Times New Roman" w:hAnsi="Times New Roman" w:cs="Times New Roman"/>
                <w:b/>
                <w:sz w:val="16"/>
                <w:szCs w:val="16"/>
                <w:lang w:eastAsia="zh-CN"/>
              </w:rPr>
            </w:pPr>
            <w:r w:rsidRPr="004C2365">
              <w:rPr>
                <w:rFonts w:ascii="Times New Roman" w:eastAsia="Times New Roman" w:hAnsi="Times New Roman" w:cs="Times New Roman"/>
                <w:b/>
                <w:sz w:val="16"/>
                <w:szCs w:val="16"/>
                <w:lang w:eastAsia="zh-CN"/>
              </w:rPr>
              <w:t>Статья 10.</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1.Для подготовки решений Совета депутатов, предварительного рассмотрения вопросов, контроля за исполнением решений Совета депутатов создаются постоянные и временные комиссии, депутатские (партийные) группы. </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Деятельность временных комиссий ограничивается определенным сроком или конкретной задачей.</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подотчетны Совету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2. Порядок работы постоянных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определяются утверждаемым Советом депутатов </w:t>
            </w:r>
            <w:hyperlink r:id="rId11" w:history="1">
              <w:r w:rsidRPr="004C2365">
                <w:rPr>
                  <w:rFonts w:ascii="Times New Roman" w:eastAsia="Times New Roman" w:hAnsi="Times New Roman" w:cs="Times New Roman"/>
                  <w:color w:val="000000"/>
                  <w:sz w:val="16"/>
                  <w:szCs w:val="16"/>
                  <w:lang w:eastAsia="zh-CN"/>
                </w:rPr>
                <w:t>Положением</w:t>
              </w:r>
            </w:hyperlink>
            <w:r w:rsidRPr="004C2365">
              <w:rPr>
                <w:rFonts w:ascii="Times New Roman" w:eastAsia="Times New Roman" w:hAnsi="Times New Roman" w:cs="Times New Roman"/>
                <w:sz w:val="16"/>
                <w:szCs w:val="16"/>
                <w:lang w:eastAsia="zh-CN"/>
              </w:rPr>
              <w:t xml:space="preserve"> о постоянных комиссиях Совета депутатов, настоящим Регламентом. Постоянные комиссии в своей деятельности подконтрольны и подотчетны Совету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3. Депутатские комиссии для решения вопросов в рамках подготовки к заседанию Совета депутатов собираются на заседание:</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для подготовки к очередному заседанию Совета депутатов за 7 дней до заседания;</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для подготовки к внеочередному заседанию Совета депутатов за 2 дня до заседания.</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4. Постоянные комиссии вправе привлекать к своей работе специалистов различного профиля.</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5. Председатель Совета депутатов не входит в состав постоянных депутатских комиссий.</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6. Заместитель председателя Совета депутатов входит в состав одной из постоянных депутатских комиссий.</w:t>
            </w:r>
          </w:p>
          <w:p w:rsidR="004C2365" w:rsidRDefault="004C2365" w:rsidP="004C2365">
            <w:pPr>
              <w:suppressAutoHyphens/>
              <w:autoSpaceDE w:val="0"/>
              <w:ind w:firstLine="709"/>
              <w:jc w:val="both"/>
              <w:outlineLvl w:val="3"/>
              <w:rPr>
                <w:rFonts w:ascii="Times New Roman" w:eastAsia="Times New Roman" w:hAnsi="Times New Roman" w:cs="Times New Roman"/>
                <w:b/>
                <w:sz w:val="16"/>
                <w:szCs w:val="16"/>
                <w:lang w:eastAsia="zh-CN"/>
              </w:rPr>
            </w:pPr>
          </w:p>
          <w:p w:rsidR="004C2365" w:rsidRPr="004C2365" w:rsidRDefault="004C2365" w:rsidP="004C2365">
            <w:pPr>
              <w:suppressAutoHyphens/>
              <w:autoSpaceDE w:val="0"/>
              <w:ind w:firstLine="709"/>
              <w:jc w:val="both"/>
              <w:outlineLvl w:val="3"/>
              <w:rPr>
                <w:rFonts w:ascii="Times New Roman" w:eastAsia="Times New Roman" w:hAnsi="Times New Roman" w:cs="Times New Roman"/>
                <w:b/>
                <w:sz w:val="16"/>
                <w:szCs w:val="16"/>
                <w:lang w:eastAsia="zh-CN"/>
              </w:rPr>
            </w:pPr>
            <w:r w:rsidRPr="004C2365">
              <w:rPr>
                <w:rFonts w:ascii="Times New Roman" w:eastAsia="Times New Roman" w:hAnsi="Times New Roman" w:cs="Times New Roman"/>
                <w:b/>
                <w:sz w:val="16"/>
                <w:szCs w:val="16"/>
                <w:lang w:eastAsia="zh-CN"/>
              </w:rPr>
              <w:t>Статья 11</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1. На первом заседании Совета депутатов нового созыва решается вопрос о создании постоянных депутатских комиссий, которые формируются из числа депутатов Совета депутатов на срок полномочий Совета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2. Количество постоянных депутатских комиссий, их название определяется решением Совета депутатов. </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3. В состав комиссии входит не менее трех депутатов Совета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4. Председатели постоянных депутатских комиссий, их заместители, персональный состав постоянных депутатских комиссий утверждаются Советом депутатов на втором заседании.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Депутат Совета депутатов может входить в состав только одной комиссии.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Персональный состав постоянных депутатских комиссий формируется на основании письменных заявлений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После утверждения составов комиссий в заседании Совета депутатов объявляется перерыв для проведения заседания постоянных депутатских комиссий, на которых избираются председатели постоянных комиссий. Совет депутатов утверждает председателей постоянных комиссий решением Совета депутатов на основании протокола заседания постоянной комиссии.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В случае </w:t>
            </w:r>
            <w:proofErr w:type="spellStart"/>
            <w:r w:rsidRPr="004C2365">
              <w:rPr>
                <w:rFonts w:ascii="Times New Roman" w:eastAsia="Times New Roman" w:hAnsi="Times New Roman" w:cs="Times New Roman"/>
                <w:sz w:val="16"/>
                <w:szCs w:val="16"/>
                <w:lang w:eastAsia="zh-CN"/>
              </w:rPr>
              <w:t>неизбрания</w:t>
            </w:r>
            <w:proofErr w:type="spellEnd"/>
            <w:r w:rsidRPr="004C2365">
              <w:rPr>
                <w:rFonts w:ascii="Times New Roman" w:eastAsia="Times New Roman" w:hAnsi="Times New Roman" w:cs="Times New Roman"/>
                <w:sz w:val="16"/>
                <w:szCs w:val="16"/>
                <w:lang w:eastAsia="zh-CN"/>
              </w:rPr>
              <w:t xml:space="preserve"> председателя на заседании комиссии, он избирается Советом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Решение Совета депутатов по избранию председателя и заместителя председателя комиссии принимается большинством присутствующих на заседании депутатов Совета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В случае если представленные на утверждение кандидатура председателя и (или) заместителя председателя постоянной комиссии не утверждены Советом депутатов, комиссия представляет на утверждение другую кандидатуру.</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5. Председатель, заместитель председателя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outlineLvl w:val="3"/>
              <w:rPr>
                <w:rFonts w:ascii="Times New Roman" w:eastAsia="Times New Roman" w:hAnsi="Times New Roman" w:cs="Times New Roman"/>
                <w:b/>
                <w:sz w:val="16"/>
                <w:szCs w:val="16"/>
                <w:lang w:eastAsia="zh-CN"/>
              </w:rPr>
            </w:pPr>
            <w:r w:rsidRPr="004C2365">
              <w:rPr>
                <w:rFonts w:ascii="Times New Roman" w:eastAsia="Times New Roman" w:hAnsi="Times New Roman" w:cs="Times New Roman"/>
                <w:b/>
                <w:sz w:val="16"/>
                <w:szCs w:val="16"/>
                <w:lang w:eastAsia="zh-CN"/>
              </w:rPr>
              <w:t>Статья 12</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Для рассмотрения отдельных вопросов решением Совета депутатов могут создаваться временные депутатские комиссии.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Задачи временных комиссий определяются при их создании.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По результатам своей работы временная комиссия представляет Совету депутатов отчет, содержащий выводы и рекомендации.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rPr>
                <w:rFonts w:ascii="Times New Roman" w:eastAsia="Times New Roman" w:hAnsi="Times New Roman" w:cs="Times New Roman"/>
                <w:b/>
                <w:sz w:val="16"/>
                <w:szCs w:val="16"/>
                <w:lang w:eastAsia="zh-CN"/>
              </w:rPr>
            </w:pPr>
          </w:p>
          <w:p w:rsidR="004C2365" w:rsidRPr="004C2365" w:rsidRDefault="004C2365" w:rsidP="004C2365">
            <w:pPr>
              <w:suppressAutoHyphens/>
              <w:autoSpaceDE w:val="0"/>
              <w:ind w:firstLine="709"/>
              <w:jc w:val="both"/>
              <w:rPr>
                <w:rFonts w:ascii="Times New Roman" w:eastAsia="Times New Roman" w:hAnsi="Times New Roman" w:cs="Times New Roman"/>
                <w:b/>
                <w:sz w:val="16"/>
                <w:szCs w:val="16"/>
                <w:lang w:eastAsia="zh-CN"/>
              </w:rPr>
            </w:pPr>
            <w:r w:rsidRPr="004C2365">
              <w:rPr>
                <w:rFonts w:ascii="Times New Roman" w:eastAsia="Times New Roman" w:hAnsi="Times New Roman" w:cs="Times New Roman"/>
                <w:b/>
                <w:sz w:val="16"/>
                <w:szCs w:val="16"/>
                <w:lang w:eastAsia="zh-CN"/>
              </w:rPr>
              <w:t>Статья 13</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Депутаты Совета депутатов вправе объединяться в депутатские (партийные) группы.</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Внутренняя деятельность депутатских (партийных) групп организуется ими самостоятельно согласно Положению о депутатских (партийных) группах.</w:t>
            </w:r>
          </w:p>
          <w:p w:rsidR="004C2365" w:rsidRPr="004C2365" w:rsidRDefault="004C2365" w:rsidP="004C2365">
            <w:pPr>
              <w:suppressAutoHyphens/>
              <w:autoSpaceDE w:val="0"/>
              <w:ind w:firstLine="709"/>
              <w:jc w:val="both"/>
              <w:rPr>
                <w:rFonts w:ascii="Times New Roman" w:eastAsia="Times New Roman" w:hAnsi="Times New Roman" w:cs="Times New Roman"/>
                <w:b/>
                <w:sz w:val="16"/>
                <w:szCs w:val="16"/>
                <w:lang w:eastAsia="zh-CN"/>
              </w:rPr>
            </w:pPr>
          </w:p>
          <w:p w:rsidR="004C2365" w:rsidRPr="004C2365"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Глава </w:t>
            </w:r>
            <w:r w:rsidRPr="004C2365">
              <w:rPr>
                <w:rFonts w:ascii="Times New Roman" w:eastAsia="Times New Roman" w:hAnsi="Times New Roman" w:cs="Times New Roman"/>
                <w:b/>
                <w:sz w:val="16"/>
                <w:szCs w:val="16"/>
                <w:lang w:val="en-US" w:eastAsia="ru-RU"/>
              </w:rPr>
              <w:t>IV</w:t>
            </w:r>
            <w:r w:rsidRPr="004C2365">
              <w:rPr>
                <w:rFonts w:ascii="Times New Roman" w:eastAsia="Times New Roman" w:hAnsi="Times New Roman" w:cs="Times New Roman"/>
                <w:b/>
                <w:sz w:val="16"/>
                <w:szCs w:val="16"/>
                <w:lang w:eastAsia="ru-RU"/>
              </w:rPr>
              <w:t>. Депутаты Совета депутатов</w:t>
            </w:r>
          </w:p>
          <w:p w:rsidR="004C2365" w:rsidRPr="004C2365" w:rsidRDefault="004C2365" w:rsidP="004C2365">
            <w:pPr>
              <w:autoSpaceDE w:val="0"/>
              <w:autoSpaceDN w:val="0"/>
              <w:adjustRightInd w:val="0"/>
              <w:jc w:val="both"/>
              <w:outlineLvl w:val="2"/>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14.</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Срок полномочий депутатов Совета депутатов - пять лет. Полномочия депутатов Совета депутатов начинаются со дня его избрания и прекращаются со дня начала работы Совета депутатов нового созыва.</w:t>
            </w:r>
          </w:p>
          <w:p w:rsidR="004C2365" w:rsidRPr="004C2365" w:rsidRDefault="004C2365" w:rsidP="004C2365">
            <w:pPr>
              <w:suppressAutoHyphens/>
              <w:autoSpaceDE w:val="0"/>
              <w:ind w:firstLine="709"/>
              <w:jc w:val="both"/>
              <w:outlineLvl w:val="3"/>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несет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(заместителей) в пределах их полномочий.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15. </w:t>
            </w:r>
          </w:p>
          <w:p w:rsidR="004C2365" w:rsidRPr="004C2365" w:rsidRDefault="004C2365" w:rsidP="004C2365">
            <w:pPr>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4C2365" w:rsidRPr="004C2365" w:rsidRDefault="004C2365" w:rsidP="004C2365">
            <w:pPr>
              <w:ind w:firstLine="720"/>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16. </w:t>
            </w:r>
          </w:p>
          <w:p w:rsidR="004C2365" w:rsidRPr="004C2365" w:rsidRDefault="004C2365" w:rsidP="004C2365">
            <w:pPr>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17.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Депутаты работают без отрыва от основной производственной или служебной деятельности.</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18.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Депутат обязан присутствовать на заседаниях Совета депутатов и комиссий, в состав которых он избран, активно участвовать в их работе.</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28"/>
                <w:szCs w:val="28"/>
                <w:lang w:eastAsia="ru-RU"/>
              </w:rPr>
            </w:pPr>
            <w:r w:rsidRPr="004C2365">
              <w:rPr>
                <w:rFonts w:ascii="Times New Roman" w:eastAsia="Times New Roman" w:hAnsi="Times New Roman" w:cs="Times New Roman"/>
                <w:sz w:val="16"/>
                <w:szCs w:val="16"/>
                <w:lang w:eastAsia="ru-RU"/>
              </w:rPr>
              <w:t>В случае невозможности прибыть на заседание Совета депутатов и (или) постоянных и временных комиссий, и депутатской (партийной) группы, в состав которой он избран, депутат обязан уведомить об этом до начала заседания председателя заседания</w:t>
            </w:r>
            <w:r w:rsidRPr="004C2365">
              <w:rPr>
                <w:rFonts w:ascii="Times New Roman" w:eastAsia="Times New Roman" w:hAnsi="Times New Roman" w:cs="Times New Roman"/>
                <w:sz w:val="28"/>
                <w:szCs w:val="28"/>
                <w:lang w:eastAsia="ru-RU"/>
              </w:rPr>
              <w:t>.</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28"/>
                <w:szCs w:val="28"/>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19.</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Депутат или группа депутатов вправе вносить на рассмотрение заседания Совета депутатов вопросы в установленном порядке.</w:t>
            </w:r>
          </w:p>
          <w:p w:rsidR="00E95B24" w:rsidRPr="00B663CF" w:rsidRDefault="00E95B24" w:rsidP="00E95B24">
            <w:pPr>
              <w:widowControl w:val="0"/>
              <w:suppressAutoHyphens/>
              <w:autoSpaceDE w:val="0"/>
              <w:rPr>
                <w:rFonts w:ascii="Times New Roman" w:eastAsia="Times New Roman" w:hAnsi="Times New Roman" w:cs="Times New Roman"/>
                <w:sz w:val="16"/>
                <w:szCs w:val="16"/>
                <w:lang w:eastAsia="zh-CN"/>
              </w:rPr>
            </w:pPr>
          </w:p>
          <w:p w:rsidR="004C2365" w:rsidRDefault="004C2365" w:rsidP="004C2365">
            <w:pPr>
              <w:autoSpaceDE w:val="0"/>
              <w:autoSpaceDN w:val="0"/>
              <w:adjustRightInd w:val="0"/>
              <w:ind w:firstLine="709"/>
              <w:jc w:val="both"/>
              <w:outlineLvl w:val="3"/>
              <w:rPr>
                <w:rFonts w:ascii="Times New Roman" w:eastAsia="Times New Roman" w:hAnsi="Times New Roman" w:cs="Times New Roman"/>
                <w:b/>
                <w:sz w:val="28"/>
                <w:szCs w:val="28"/>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30.</w:t>
            </w:r>
          </w:p>
          <w:p w:rsidR="004C2365" w:rsidRPr="004C2365"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lastRenderedPageBreak/>
              <w:t xml:space="preserve">1. Заседание Совета депутатов начинается с регистрации депутатов и считается правомочным, если на нем присутствует не менее 50 процентов от числа избранных депутатов. Регистрация за другого депутата не допускается.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На заседаниях Совета депутатов вправе присутствовать депутаты Законодательного Собрания Оренбургской области, уполномоченные представители прокуратуры, представители средств массовой информации, должностные лица органов местного самоуправления, представители общественных объединений. Вышеназванным лицам может предоставляться слово для выступления в порядке, установленном настоящим Регламентом.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Приглашенные лица не вправе вмешиваться в работу Совета депутатов, должны соблюдать порядок.</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Заседание Совета депутатов открывает, ведет и закрывает председатель Совета депутатов или по его поручению заместитель председателя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При открытии заседания председатель Совета депутатов сообщает о количестве присутствующих и отсутствующих на заседании депутатов, о кворуме Совета депутатов, о составе приглашенных лиц.</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Заседания Совета депутатов проводятся открыто, разрешена аудио и видеозапись.</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31.</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tabs>
                <w:tab w:val="left" w:pos="851"/>
              </w:tabs>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избранных депутатов.</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Сведения о содержании закрытых заседаний Совета депутатов не подлежат разглашению и могут быть использованы депутатами Совета депутатов только для их деятельности в Совете депутатов. </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На закрытом заседании Совета депутатов запрещается использование электронных средств приема, передачи и накопления информации. Все устройства, применяемые в зале заседаний при проведении закрытых заседаний, должны быть закреплены за соответствующими работниками службой, обеспечивающей сохранение информации, составляющей государственную, служебную или иную охраняемую законом тайну в соответствии с законодательством Российской Федерации.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Протокол закрытого заседания Совета депутатов хранится на правах секретного документа.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32.</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Заседания Совета депутатов начинаются не ранее 10.00 и заканчиваются не позднее 19.00 часов по местному времени. В конце заседания отводится тридцать минут для справок и обсуждения вопросов раздела «Разное», который носит информационный характер. По вопросам раздела «Разное» прения не открываются, решения Совета депутатов не принимаются, голосование не проводится.</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33.</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Повестка дня заседания Совета депутатов формируется председателем Совета депутатов на основании плана работы, представленных ему документов.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Проекты решений по вопросам повестки дня должны содержать:</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информацию об авторах проекта;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название проекта;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текст проекта с разъяснением мотивов и целей его принятия, определением, в случаях необходимости, источников финансирования;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информацию о сроках и порядке вступления в силу решения, о лицах, ответственных за исполнение решения;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перечень поправок и замечаний (в качестве приложения к проекту решения);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справку согласования с заинтересованными лицами.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34.</w:t>
            </w:r>
          </w:p>
          <w:p w:rsidR="004C2365" w:rsidRPr="004C2365" w:rsidRDefault="004C2365" w:rsidP="004C2365">
            <w:pPr>
              <w:tabs>
                <w:tab w:val="left" w:pos="851"/>
              </w:tabs>
              <w:autoSpaceDE w:val="0"/>
              <w:autoSpaceDN w:val="0"/>
              <w:adjustRightInd w:val="0"/>
              <w:ind w:firstLine="720"/>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4C2365" w:rsidRPr="004C2365" w:rsidRDefault="004C2365" w:rsidP="004C2365">
            <w:pPr>
              <w:tabs>
                <w:tab w:val="left" w:pos="851"/>
              </w:tabs>
              <w:suppressAutoHyphens/>
              <w:autoSpaceDE w:val="0"/>
              <w:ind w:firstLine="720"/>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2. Предложения по исключению вопросов из повестки заседания Совета депутатов могут передаваться в письменном виде субъектом правотворческой инициативы председательствующему на заседании либо направляться до заседания в адрес председателя Совета депутатов.</w:t>
            </w:r>
          </w:p>
          <w:p w:rsidR="004C2365" w:rsidRPr="004C2365" w:rsidRDefault="004C2365" w:rsidP="004C2365">
            <w:pPr>
              <w:tabs>
                <w:tab w:val="left" w:pos="851"/>
              </w:tabs>
              <w:suppressAutoHyphens/>
              <w:autoSpaceDE w:val="0"/>
              <w:ind w:firstLine="720"/>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3. В случае исключения вопроса из повестки заседания Совета депутатов, он считается снятым с обсуждения, о чем фиксируется в протоколе.</w:t>
            </w:r>
          </w:p>
          <w:p w:rsidR="004C2365" w:rsidRPr="004C2365" w:rsidRDefault="004C2365" w:rsidP="004C2365">
            <w:pPr>
              <w:tabs>
                <w:tab w:val="left" w:pos="851"/>
              </w:tabs>
              <w:autoSpaceDE w:val="0"/>
              <w:autoSpaceDN w:val="0"/>
              <w:adjustRightInd w:val="0"/>
              <w:ind w:firstLine="720"/>
              <w:jc w:val="both"/>
              <w:outlineLvl w:val="3"/>
              <w:rPr>
                <w:rFonts w:ascii="Times New Roman" w:eastAsia="Times New Roman" w:hAnsi="Times New Roman" w:cs="Times New Roman"/>
                <w:sz w:val="16"/>
                <w:szCs w:val="16"/>
                <w:lang w:eastAsia="ru-RU"/>
              </w:rPr>
            </w:pP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35.</w:t>
            </w:r>
          </w:p>
          <w:p w:rsidR="004C2365" w:rsidRPr="004C2365" w:rsidRDefault="004C2365" w:rsidP="004C2365">
            <w:pPr>
              <w:autoSpaceDE w:val="0"/>
              <w:autoSpaceDN w:val="0"/>
              <w:adjustRightInd w:val="0"/>
              <w:ind w:firstLine="2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Председательствующий на заседании Совета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объявляет об открытии и закрытии заседания Совета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предлагает избрать секретаря заседания Совета депутатов из числа присутствующих на заседании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ведет заседание Совета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следит за наличием кворума и соблюдением порядка работы Совета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28"/>
                <w:szCs w:val="28"/>
                <w:lang w:eastAsia="ru-RU"/>
              </w:rPr>
            </w:pPr>
            <w:r w:rsidRPr="004C2365">
              <w:rPr>
                <w:rFonts w:ascii="Times New Roman" w:eastAsia="Times New Roman" w:hAnsi="Times New Roman" w:cs="Times New Roman"/>
                <w:sz w:val="16"/>
                <w:szCs w:val="16"/>
                <w:lang w:eastAsia="ru-RU"/>
              </w:rPr>
              <w:t>предоставляет слово для выступления по порядку ведения заседания и (или) очередности поступления предложений в соответствии с повесткой заседания Совета депутатов, а в необходимых случаях может изменить очередность выступлений с обоснованием такого изменения</w:t>
            </w:r>
            <w:r w:rsidRPr="004C2365">
              <w:rPr>
                <w:rFonts w:ascii="Times New Roman" w:eastAsia="Times New Roman" w:hAnsi="Times New Roman" w:cs="Times New Roman"/>
                <w:sz w:val="28"/>
                <w:szCs w:val="28"/>
                <w:lang w:eastAsia="ru-RU"/>
              </w:rPr>
              <w:t>;</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ставит на голосование вопросы, содержащиеся в повестке заседания;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ставит на голосование каждое предложение депутатов Совета депутатов в порядке очередности их поступления;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организует голосование и подсчет голосов, оглашает результаты голосования;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участвует в рассмотрении вопросов в порядке, определенном настоящим Регламентом;</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дает поручения, связанные с обеспечением работы заседания;</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организует ведение протокола заседания, подписывает протокол заседания Совета депутатов;</w:t>
            </w:r>
          </w:p>
          <w:p w:rsidR="004C2365" w:rsidRPr="004C2365" w:rsidRDefault="004C2365" w:rsidP="004C2365">
            <w:pPr>
              <w:numPr>
                <w:ilvl w:val="0"/>
                <w:numId w:val="9"/>
              </w:numPr>
              <w:tabs>
                <w:tab w:val="left" w:pos="851"/>
                <w:tab w:val="left" w:pos="993"/>
                <w:tab w:val="left" w:pos="1134"/>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осуществляет иные права и обязанности, определенные настоящим Регламентом.</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4C2365" w:rsidRDefault="004C2365" w:rsidP="004C2365">
            <w:pPr>
              <w:autoSpaceDE w:val="0"/>
              <w:autoSpaceDN w:val="0"/>
              <w:adjustRightInd w:val="0"/>
              <w:ind w:firstLine="709"/>
              <w:jc w:val="both"/>
              <w:outlineLvl w:val="3"/>
              <w:rPr>
                <w:rFonts w:ascii="Times New Roman" w:eastAsia="Times New Roman" w:hAnsi="Times New Roman" w:cs="Times New Roman"/>
                <w:b/>
                <w:sz w:val="28"/>
                <w:szCs w:val="28"/>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36.</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Право выступать в прениях по любому вопросу повестки дня имеют депутаты Совета депутатов, глава муниципального образования Весенний сельсовет</w:t>
            </w:r>
            <w:r w:rsidRPr="004C2365">
              <w:rPr>
                <w:rFonts w:ascii="Times New Roman" w:eastAsia="Times New Roman" w:hAnsi="Times New Roman" w:cs="Times New Roman"/>
                <w:sz w:val="28"/>
                <w:szCs w:val="28"/>
                <w:lang w:eastAsia="ru-RU"/>
              </w:rPr>
              <w:t xml:space="preserve"> </w:t>
            </w:r>
            <w:r w:rsidRPr="004C2365">
              <w:rPr>
                <w:rFonts w:ascii="Times New Roman" w:eastAsia="Times New Roman" w:hAnsi="Times New Roman" w:cs="Times New Roman"/>
                <w:sz w:val="16"/>
                <w:szCs w:val="16"/>
                <w:lang w:eastAsia="ru-RU"/>
              </w:rPr>
              <w:t>Оренбургского района, заместители главы администрации, представители прокуратуры.</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Председательствующий на заседании может предоставить слово для выступления или справки приглашенным на заседание.</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Правом внеочередного выступления по любому вопросу повестки дня пользуются председатель Совета депутатов, заместитель председателя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28"/>
                <w:szCs w:val="28"/>
                <w:lang w:eastAsia="ru-RU"/>
              </w:rPr>
            </w:pP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lastRenderedPageBreak/>
              <w:t>Статья 44.</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 окончании подсчета голосов председательствующий на заседании Совета депутатов объявляет результаты голосования: принято решение или отклонено.</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4C2365" w:rsidRDefault="0005090B" w:rsidP="0005090B">
            <w:pPr>
              <w:autoSpaceDE w:val="0"/>
              <w:autoSpaceDN w:val="0"/>
              <w:adjustRightInd w:val="0"/>
              <w:ind w:firstLine="709"/>
              <w:jc w:val="both"/>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45.</w:t>
            </w:r>
          </w:p>
          <w:p w:rsidR="0005090B" w:rsidRPr="004C2365" w:rsidRDefault="0005090B" w:rsidP="0005090B">
            <w:pPr>
              <w:numPr>
                <w:ilvl w:val="0"/>
                <w:numId w:val="10"/>
              </w:numPr>
              <w:tabs>
                <w:tab w:val="left" w:pos="851"/>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Решения Совета депутатов, устанавливающие правила, обязательные для исполнения на территории муниципального образования, изменения и дополнения в них принимаются большинством </w:t>
            </w:r>
            <w:proofErr w:type="gramStart"/>
            <w:r w:rsidRPr="004C2365">
              <w:rPr>
                <w:rFonts w:ascii="Times New Roman" w:eastAsia="Times New Roman" w:hAnsi="Times New Roman" w:cs="Times New Roman"/>
                <w:sz w:val="16"/>
                <w:szCs w:val="16"/>
                <w:lang w:eastAsia="ru-RU"/>
              </w:rPr>
              <w:t>присутствующих  депутатов</w:t>
            </w:r>
            <w:proofErr w:type="gramEnd"/>
            <w:r w:rsidRPr="004C2365">
              <w:rPr>
                <w:rFonts w:ascii="Times New Roman" w:eastAsia="Times New Roman" w:hAnsi="Times New Roman" w:cs="Times New Roman"/>
                <w:sz w:val="16"/>
                <w:szCs w:val="16"/>
                <w:lang w:eastAsia="ru-RU"/>
              </w:rPr>
              <w:t xml:space="preserve"> Совета депутатов, за исключением случаев, предусмотренных настоящей статьей Регламента.</w:t>
            </w:r>
          </w:p>
          <w:p w:rsidR="0005090B" w:rsidRPr="004C2365" w:rsidRDefault="0005090B" w:rsidP="0005090B">
            <w:pPr>
              <w:numPr>
                <w:ilvl w:val="0"/>
                <w:numId w:val="10"/>
              </w:numPr>
              <w:tabs>
                <w:tab w:val="left" w:pos="851"/>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Решения Совета депутатов по вопросам организации деятельности Совета депутатов, изменения и дополнения в них принимаются большинством присутствующих на заседании депутатов Совета депутатов.</w:t>
            </w:r>
          </w:p>
          <w:p w:rsidR="0005090B" w:rsidRPr="004C2365" w:rsidRDefault="0005090B" w:rsidP="0005090B">
            <w:pPr>
              <w:numPr>
                <w:ilvl w:val="0"/>
                <w:numId w:val="10"/>
              </w:numPr>
              <w:tabs>
                <w:tab w:val="left" w:pos="851"/>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Решения Совета депутатов об изменении структуры органов местного самоуправления муниципального образования Весенний сельсовет Оренбургского района Оренбургской области принимаются после предварительного внесения изменений в </w:t>
            </w:r>
            <w:hyperlink r:id="rId12" w:history="1">
              <w:r w:rsidRPr="004C2365">
                <w:rPr>
                  <w:rFonts w:ascii="Times New Roman" w:eastAsia="Times New Roman" w:hAnsi="Times New Roman" w:cs="Times New Roman"/>
                  <w:sz w:val="16"/>
                  <w:szCs w:val="16"/>
                  <w:lang w:eastAsia="ru-RU"/>
                </w:rPr>
                <w:t>Устав</w:t>
              </w:r>
            </w:hyperlink>
            <w:r w:rsidRPr="004C2365">
              <w:rPr>
                <w:rFonts w:ascii="Times New Roman" w:eastAsia="Times New Roman" w:hAnsi="Times New Roman" w:cs="Times New Roman"/>
                <w:sz w:val="16"/>
                <w:szCs w:val="16"/>
                <w:lang w:eastAsia="ru-RU"/>
              </w:rPr>
              <w:t xml:space="preserve"> муниципального образования и вступают в силу не ранее, чем по истечении срока полномочий Совета депутатов, принявшего указанное решение.</w:t>
            </w:r>
          </w:p>
          <w:p w:rsidR="0005090B" w:rsidRPr="004C2365" w:rsidRDefault="0005090B" w:rsidP="0005090B">
            <w:pPr>
              <w:numPr>
                <w:ilvl w:val="0"/>
                <w:numId w:val="10"/>
              </w:numPr>
              <w:tabs>
                <w:tab w:val="left" w:pos="851"/>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Решения Совета депутатов об утверждении </w:t>
            </w:r>
            <w:hyperlink r:id="rId13" w:history="1">
              <w:r w:rsidRPr="004C2365">
                <w:rPr>
                  <w:rFonts w:ascii="Times New Roman" w:eastAsia="Times New Roman" w:hAnsi="Times New Roman" w:cs="Times New Roman"/>
                  <w:sz w:val="16"/>
                  <w:szCs w:val="16"/>
                  <w:lang w:eastAsia="ru-RU"/>
                </w:rPr>
                <w:t>Устава</w:t>
              </w:r>
            </w:hyperlink>
            <w:r w:rsidRPr="004C2365">
              <w:rPr>
                <w:rFonts w:ascii="Times New Roman" w:eastAsia="Times New Roman" w:hAnsi="Times New Roman" w:cs="Times New Roman"/>
                <w:sz w:val="16"/>
                <w:szCs w:val="16"/>
                <w:lang w:eastAsia="ru-RU"/>
              </w:rPr>
              <w:t xml:space="preserve"> муниципального образования, внесении изменений и дополнений в него принимаются 2/3 от установленной численности депутатов Совета депутатов.</w:t>
            </w:r>
          </w:p>
          <w:p w:rsidR="0005090B" w:rsidRPr="004C2365" w:rsidRDefault="0005090B" w:rsidP="0005090B">
            <w:pPr>
              <w:numPr>
                <w:ilvl w:val="0"/>
                <w:numId w:val="10"/>
              </w:numPr>
              <w:tabs>
                <w:tab w:val="left" w:pos="851"/>
              </w:tabs>
              <w:autoSpaceDE w:val="0"/>
              <w:autoSpaceDN w:val="0"/>
              <w:adjustRightInd w:val="0"/>
              <w:ind w:left="0"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Рассмотрение предложений, дополнений и уточнений к проекту решения Совета депутатов проводится лишь после принятия Советом депутатов внесенного проекта решения за основу.</w:t>
            </w:r>
          </w:p>
          <w:p w:rsidR="0005090B" w:rsidRPr="004C2365" w:rsidRDefault="0005090B" w:rsidP="0005090B">
            <w:pPr>
              <w:numPr>
                <w:ilvl w:val="0"/>
                <w:numId w:val="10"/>
              </w:numPr>
              <w:tabs>
                <w:tab w:val="left" w:pos="851"/>
              </w:tabs>
              <w:autoSpaceDE w:val="0"/>
              <w:autoSpaceDN w:val="0"/>
              <w:adjustRightInd w:val="0"/>
              <w:ind w:left="0"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Совет депутатов может проводить голосование по проекту решения в целом или сначала по пунктам, статьям, разделам, а затем в целом.</w:t>
            </w:r>
          </w:p>
          <w:p w:rsidR="0005090B" w:rsidRPr="004C2365" w:rsidRDefault="0005090B" w:rsidP="0005090B">
            <w:pPr>
              <w:tabs>
                <w:tab w:val="left" w:pos="851"/>
              </w:tabs>
              <w:autoSpaceDE w:val="0"/>
              <w:ind w:left="-57"/>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ru-RU"/>
              </w:rPr>
              <w:t xml:space="preserve">Решения Совета депутатов, затрагивающие права, свободы и обязанности человека и гражданина, вступают в силу после </w:t>
            </w:r>
            <w:r w:rsidRPr="004C2365">
              <w:rPr>
                <w:rFonts w:ascii="Times New Roman" w:eastAsia="Times New Roman" w:hAnsi="Times New Roman" w:cs="Times New Roman"/>
                <w:sz w:val="16"/>
                <w:szCs w:val="16"/>
                <w:lang w:eastAsia="zh-CN"/>
              </w:rPr>
              <w:t>их официального опубликования (обнародования).</w:t>
            </w:r>
          </w:p>
          <w:p w:rsidR="0005090B" w:rsidRPr="004C2365" w:rsidRDefault="0005090B" w:rsidP="0005090B">
            <w:pPr>
              <w:tabs>
                <w:tab w:val="left" w:pos="851"/>
              </w:tabs>
              <w:autoSpaceDE w:val="0"/>
              <w:autoSpaceDN w:val="0"/>
              <w:adjustRightInd w:val="0"/>
              <w:ind w:left="709"/>
              <w:jc w:val="both"/>
              <w:rPr>
                <w:rFonts w:ascii="Times New Roman" w:eastAsia="Times New Roman" w:hAnsi="Times New Roman" w:cs="Times New Roman"/>
                <w:sz w:val="16"/>
                <w:szCs w:val="16"/>
                <w:lang w:eastAsia="ru-RU"/>
              </w:rPr>
            </w:pP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46.</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При голосовании по рассматриваемому вопросу председательствующий объявляет результаты подсчета голосов отдельно - «за», «против», «воздержался».</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 результатам голосования Советом депутатов могут быть приняты следующие решения:</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о принятии решения Совета депутатов;</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об отклонении проекта решения Совета депутатов;</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47.</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Рассмотрение поправок к проекту решения Совета депутатов проводится лишь после принятия Советом депутатов внесенного проекта за основу.</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По решению Совета депутатов голосование по проекту проводится в целом или сначала по пунктам, статьям, разделам, а затем в целом.</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Голосование по поправкам к проекту решения Совета депутатов, высказанным устно или не рассмотренным в установленном настоящим Регламентом порядке, не допускается.</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Голосование по поправкам проводится в том же порядке, как и голосование по соответствующему решению Совета депутатов, в порядке, установленном настоящим Регламентом.</w:t>
            </w:r>
          </w:p>
          <w:p w:rsidR="0005090B" w:rsidRPr="004C2365" w:rsidRDefault="0005090B" w:rsidP="0005090B">
            <w:pPr>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ru-RU"/>
              </w:rPr>
              <w:t xml:space="preserve">4. </w:t>
            </w:r>
            <w:r w:rsidRPr="004C2365">
              <w:rPr>
                <w:rFonts w:ascii="Times New Roman" w:eastAsia="Times New Roman" w:hAnsi="Times New Roman" w:cs="Times New Roman"/>
                <w:sz w:val="16"/>
                <w:szCs w:val="16"/>
                <w:lang w:eastAsia="zh-CN"/>
              </w:rPr>
              <w:t>По решению Совета депутатов может создаваться временная комиссия по доработке поправок к проекту решения Совета депутатов.</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 </w:t>
            </w: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48.</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 решению Совета депутатов, а также в случаях, предусмотренных в настоящем Регламенте, решения Совета депутатов могут быть приняты открытым или тайным голосованием - большинством от установленной численности депутатов Совета депутатов.</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b/>
                <w:color w:val="FF0000"/>
                <w:sz w:val="16"/>
                <w:szCs w:val="16"/>
                <w:lang w:eastAsia="ru-RU"/>
              </w:rPr>
            </w:pP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49. </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1. Для проведения тайного голосования, подсчета голосов депутатов и определения результатов голосования Совет депутатов из своего состава избирает счетную комиссию. В счетную комиссию не могут входить те депутаты, по кандидатурам которых проводится голосование. </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Счетная комиссия избирается открытым голосованием в составе трех членов комиссии, которые из своего состава избирают председателя, секретаря счетной комиссии.</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Форма и текст бюллетеня, а также число бюллетеней для тайного голосования утверждаются присутствующими на заседании депутатами открытым голосованием.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присутствующими на заседании депутатами одновременно с принятием решения о проведении повторного голосования. После окончания голосования неиспользованные бюллетени в присутствии депутатов подсчитываются и погашаются членами счетной комиссии, о чем составляется акт.</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на бюллетене бюллетень считается неустановленной формы.</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4. Каждому депутату под роспись выдается один бюллетень для тайного голосования. </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5. В помещении, определенном для проведения </w:t>
            </w:r>
            <w:proofErr w:type="gramStart"/>
            <w:r w:rsidRPr="004C2365">
              <w:rPr>
                <w:rFonts w:ascii="Times New Roman" w:eastAsia="Times New Roman" w:hAnsi="Times New Roman" w:cs="Times New Roman"/>
                <w:sz w:val="16"/>
                <w:szCs w:val="16"/>
                <w:lang w:eastAsia="ru-RU"/>
              </w:rPr>
              <w:t>тайного голосования</w:t>
            </w:r>
            <w:proofErr w:type="gramEnd"/>
            <w:r w:rsidRPr="004C2365">
              <w:rPr>
                <w:rFonts w:ascii="Times New Roman" w:eastAsia="Times New Roman" w:hAnsi="Times New Roman" w:cs="Times New Roman"/>
                <w:sz w:val="16"/>
                <w:szCs w:val="16"/>
                <w:lang w:eastAsia="ru-RU"/>
              </w:rPr>
              <w:t xml:space="preserve"> устанавливается ящик для голосования. Перед началом голосования ящик для голосования проверяется и опечатывается председателем счетной комиссии в присутствии всех членов комиссии. Агитация в помещении для голосования не допускается.</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6. Каждый депутат голосует лично, голосование за других депутатов не допускается.</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7.Недействительными считаются бюллетени, по которым невозможно установить волеизъявление голосующего. По каждому из таких бюллетеней счетная комиссия принимает решение.</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Бюллетень, в котором зачеркнуты оба варианта либо не зачеркнут ни один, считается недействительным.</w:t>
            </w:r>
          </w:p>
          <w:p w:rsidR="0005090B" w:rsidRPr="004C2365" w:rsidRDefault="0005090B" w:rsidP="0005090B">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После окончания голосования члены счетной комиссии в присутствии депутатов подсчитывают и погашают, отрезая левый нижний угол, неиспользованные бюллетени, затем оглашают число погашенных неиспользованных бюллетеней, а также бюллетеней, испорченных депутатами при проведении голосования, и приступают к непосредственному подсчету голосов депутатов, который производится по находящимся в ящике для голосования бюллетеням.</w:t>
            </w:r>
          </w:p>
          <w:p w:rsidR="0005090B" w:rsidRPr="004C2365" w:rsidRDefault="0005090B" w:rsidP="0005090B">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8. О результате тайного голосования счетная комиссия составляет протокол, который подписывается всеми ее членами.</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9. При выявлении нарушений и ошибок при проведении голосования на основании решения Совета депутатов проводится повторное голосование.</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4C2365" w:rsidRDefault="0005090B" w:rsidP="0005090B">
            <w:pPr>
              <w:autoSpaceDE w:val="0"/>
              <w:autoSpaceDN w:val="0"/>
              <w:adjustRightInd w:val="0"/>
              <w:ind w:firstLine="709"/>
              <w:jc w:val="both"/>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50.</w:t>
            </w:r>
          </w:p>
          <w:p w:rsidR="0005090B" w:rsidRPr="004C2365" w:rsidRDefault="0005090B" w:rsidP="0005090B">
            <w:pPr>
              <w:suppressAutoHyphens/>
              <w:autoSpaceDE w:val="0"/>
              <w:ind w:firstLine="709"/>
              <w:jc w:val="both"/>
              <w:outlineLvl w:val="3"/>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1. Принятые Советом депутатов решения в течение трех дней после заседания Совета депутатов дорабатываются с учетом принятых поправок и дополнений разработчиками, постоянными комиссиями, в чьей компетенции находится рассматриваемый вопрос, и направляются председателю Совета депутатов для подписания. </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Председатель Совета депутатов подписывает решение Совета депутатов в течение 5 дней со дня его принятия.</w:t>
            </w:r>
          </w:p>
          <w:p w:rsidR="004C2365" w:rsidRPr="004C2365" w:rsidRDefault="0005090B" w:rsidP="0005090B">
            <w:pPr>
              <w:autoSpaceDE w:val="0"/>
              <w:autoSpaceDN w:val="0"/>
              <w:adjustRightInd w:val="0"/>
              <w:ind w:firstLine="709"/>
              <w:jc w:val="both"/>
              <w:rPr>
                <w:rFonts w:ascii="Times New Roman" w:eastAsia="Times New Roman" w:hAnsi="Times New Roman" w:cs="Times New Roman"/>
                <w:sz w:val="28"/>
                <w:szCs w:val="28"/>
                <w:lang w:eastAsia="ru-RU"/>
              </w:rPr>
            </w:pPr>
            <w:r w:rsidRPr="004C2365">
              <w:rPr>
                <w:rFonts w:ascii="Times New Roman" w:eastAsia="Times New Roman" w:hAnsi="Times New Roman" w:cs="Times New Roman"/>
                <w:sz w:val="16"/>
                <w:szCs w:val="16"/>
                <w:lang w:eastAsia="ru-RU"/>
              </w:rPr>
              <w:t xml:space="preserve">3. </w:t>
            </w:r>
            <w:r w:rsidRPr="004C2365">
              <w:rPr>
                <w:rFonts w:ascii="Times New Roman" w:eastAsia="Times New Roman" w:hAnsi="Times New Roman" w:cs="Times New Roman"/>
                <w:sz w:val="16"/>
                <w:szCs w:val="16"/>
                <w:lang w:eastAsia="zh-CN"/>
              </w:rPr>
              <w:t xml:space="preserve">Нормативный правовой акт, принятый Советом депутатов, направляется главе муниципального образования для подписания и официального опубликования (обнародования) в течение 10 дней. Глава муниципального образования Весенний сельсовет Оренбургского района </w:t>
            </w:r>
          </w:p>
          <w:p w:rsidR="004C2365" w:rsidRPr="000948A5" w:rsidRDefault="004C2365" w:rsidP="004C2365">
            <w:pPr>
              <w:autoSpaceDE w:val="0"/>
              <w:autoSpaceDN w:val="0"/>
              <w:adjustRightInd w:val="0"/>
              <w:ind w:firstLine="708"/>
              <w:jc w:val="both"/>
              <w:outlineLvl w:val="2"/>
              <w:rPr>
                <w:rFonts w:ascii="Times New Roman" w:eastAsia="Times New Roman" w:hAnsi="Times New Roman" w:cs="Times New Roman"/>
                <w:b/>
                <w:sz w:val="16"/>
                <w:szCs w:val="16"/>
                <w:lang w:eastAsia="ru-RU"/>
              </w:rPr>
            </w:pPr>
          </w:p>
          <w:p w:rsidR="000948A5" w:rsidRPr="000948A5" w:rsidRDefault="000948A5" w:rsidP="000948A5">
            <w:pPr>
              <w:numPr>
                <w:ilvl w:val="0"/>
                <w:numId w:val="11"/>
              </w:numPr>
              <w:ind w:left="0" w:firstLine="851"/>
              <w:jc w:val="both"/>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Утвердить заключение о результатах публичных слушаний </w:t>
            </w:r>
            <w:bookmarkStart w:id="1" w:name="_Hlk104821625"/>
            <w:bookmarkStart w:id="2" w:name="_Hlk111041826"/>
            <w:r w:rsidRPr="000948A5">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w:t>
            </w:r>
            <w:bookmarkStart w:id="3" w:name="_Hlk208223828"/>
            <w:r w:rsidRPr="000948A5">
              <w:rPr>
                <w:rFonts w:ascii="Times New Roman" w:eastAsia="Times New Roman" w:hAnsi="Times New Roman" w:cs="Times New Roman"/>
                <w:color w:val="000000"/>
                <w:sz w:val="16"/>
                <w:szCs w:val="16"/>
                <w:bdr w:val="none" w:sz="0" w:space="0" w:color="auto" w:frame="1"/>
                <w:lang w:eastAsia="ru-RU"/>
              </w:rPr>
              <w:t>на земельном участке с кадастровым номером 56:21:3005001:615</w:t>
            </w:r>
            <w:r w:rsidRPr="000948A5">
              <w:rPr>
                <w:rFonts w:ascii="Times New Roman" w:eastAsia="Times New Roman" w:hAnsi="Times New Roman" w:cs="Times New Roman"/>
                <w:color w:val="000000"/>
                <w:sz w:val="16"/>
                <w:szCs w:val="16"/>
                <w:lang w:eastAsia="ru-RU"/>
              </w:rPr>
              <w:t xml:space="preserve"> </w:t>
            </w:r>
            <w:bookmarkEnd w:id="1"/>
            <w:bookmarkEnd w:id="2"/>
            <w:bookmarkEnd w:id="3"/>
            <w:r w:rsidRPr="000948A5">
              <w:rPr>
                <w:rFonts w:ascii="Times New Roman" w:eastAsia="Times New Roman" w:hAnsi="Times New Roman" w:cs="Times New Roman"/>
                <w:sz w:val="16"/>
                <w:szCs w:val="16"/>
                <w:lang w:eastAsia="ru-RU"/>
              </w:rPr>
              <w:t xml:space="preserve">согласно   приложению.  </w:t>
            </w:r>
          </w:p>
          <w:p w:rsidR="000948A5" w:rsidRPr="000948A5" w:rsidRDefault="000948A5" w:rsidP="000948A5">
            <w:pPr>
              <w:ind w:firstLine="851"/>
              <w:jc w:val="both"/>
              <w:rPr>
                <w:rFonts w:ascii="Times New Roman" w:eastAsia="Times New Roman" w:hAnsi="Times New Roman" w:cs="Times New Roman"/>
                <w:color w:val="000000"/>
                <w:sz w:val="16"/>
                <w:szCs w:val="16"/>
                <w:lang w:eastAsia="ru-RU"/>
              </w:rPr>
            </w:pPr>
            <w:bookmarkStart w:id="4" w:name="_Hlk79744475"/>
            <w:r w:rsidRPr="000948A5">
              <w:rPr>
                <w:rFonts w:ascii="Times New Roman" w:eastAsia="Times New Roman" w:hAnsi="Times New Roman" w:cs="Times New Roman"/>
                <w:sz w:val="16"/>
                <w:szCs w:val="16"/>
                <w:lang w:eastAsia="ru-RU"/>
              </w:rPr>
              <w:t>2. Утвердить отклонения от предельных параметров разрешенного строительства</w:t>
            </w:r>
            <w:r w:rsidRPr="000948A5">
              <w:rPr>
                <w:rFonts w:ascii="Times New Roman" w:eastAsia="Times New Roman" w:hAnsi="Times New Roman" w:cs="Times New Roman"/>
                <w:color w:val="000000"/>
                <w:sz w:val="16"/>
                <w:szCs w:val="16"/>
                <w:bdr w:val="none" w:sz="0" w:space="0" w:color="auto" w:frame="1"/>
                <w:lang w:eastAsia="ru-RU"/>
              </w:rPr>
              <w:t xml:space="preserve"> на земельном участке с кадастровым номером  56:21:3005001:615</w:t>
            </w:r>
            <w:r w:rsidRPr="000948A5">
              <w:rPr>
                <w:rFonts w:ascii="Times New Roman" w:eastAsia="Times New Roman" w:hAnsi="Times New Roman" w:cs="Times New Roman"/>
                <w:color w:val="000000"/>
                <w:sz w:val="16"/>
                <w:szCs w:val="16"/>
                <w:lang w:eastAsia="ru-RU"/>
              </w:rPr>
              <w:t>,</w:t>
            </w:r>
            <w:r w:rsidRPr="000948A5">
              <w:rPr>
                <w:rFonts w:ascii="Times New Roman" w:eastAsia="Times New Roman" w:hAnsi="Times New Roman" w:cs="Times New Roman"/>
                <w:sz w:val="16"/>
                <w:szCs w:val="16"/>
                <w:lang w:eastAsia="ru-RU"/>
              </w:rPr>
              <w:t xml:space="preserve"> </w:t>
            </w:r>
            <w:r w:rsidRPr="000948A5">
              <w:rPr>
                <w:rFonts w:ascii="Times New Roman" w:eastAsia="Times New Roman" w:hAnsi="Times New Roman" w:cs="Times New Roman"/>
                <w:color w:val="000000"/>
                <w:sz w:val="16"/>
                <w:szCs w:val="16"/>
                <w:bdr w:val="none" w:sz="0" w:space="0" w:color="auto" w:frame="1"/>
                <w:lang w:eastAsia="ru-RU"/>
              </w:rPr>
              <w:t xml:space="preserve">расположенного  по адресу:  Оренбургская область,   Оренбургский муниципальный район, сельское поселение Весенний сельсовет, п. Весенний,              ул. Малахитовая, земельный участок 7, в части отступа от границы земельного участка со стороны улицы  до объекта капитального строительства   с  5 метров до 1 метра.  </w:t>
            </w:r>
          </w:p>
          <w:bookmarkEnd w:id="4"/>
          <w:p w:rsidR="000948A5" w:rsidRPr="000948A5" w:rsidRDefault="000948A5" w:rsidP="000948A5">
            <w:pPr>
              <w:shd w:val="clear" w:color="auto" w:fill="FFFFFF"/>
              <w:ind w:firstLine="851"/>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sz w:val="16"/>
                <w:szCs w:val="16"/>
                <w:lang w:eastAsia="ru-RU"/>
              </w:rPr>
              <w:t xml:space="preserve">3. </w:t>
            </w:r>
            <w:r w:rsidRPr="000948A5">
              <w:rPr>
                <w:rFonts w:ascii="Times New Roman" w:eastAsia="Times New Roman" w:hAnsi="Times New Roman" w:cs="Times New Roman"/>
                <w:color w:val="000000"/>
                <w:sz w:val="16"/>
                <w:szCs w:val="16"/>
                <w:lang w:eastAsia="ru-RU"/>
              </w:rPr>
              <w:t xml:space="preserve">Информацию о результатах публичных слушаний опубликовать            (обнародовать) в печатном издании администрации «Информационный          бюллетень Весенний сельсовет Оренбургского района» и  разместить на        официальном сайте администрации муниципального образования </w:t>
            </w:r>
            <w:bookmarkStart w:id="5" w:name="_Hlk150529091"/>
            <w:r w:rsidRPr="000948A5">
              <w:rPr>
                <w:rFonts w:ascii="Times New Roman" w:eastAsia="Times New Roman" w:hAnsi="Times New Roman" w:cs="Times New Roman"/>
                <w:color w:val="000000"/>
                <w:sz w:val="16"/>
                <w:szCs w:val="16"/>
                <w:lang w:eastAsia="ru-RU"/>
              </w:rPr>
              <w:t xml:space="preserve">Весенний сельсовет Оренбургского района Оренбургской области </w:t>
            </w:r>
            <w:bookmarkEnd w:id="5"/>
            <w:r w:rsidRPr="000948A5">
              <w:rPr>
                <w:rFonts w:ascii="Times New Roman" w:eastAsia="Times New Roman" w:hAnsi="Times New Roman" w:cs="Times New Roman"/>
                <w:color w:val="000000"/>
                <w:sz w:val="16"/>
                <w:szCs w:val="16"/>
                <w:lang w:eastAsia="ru-RU"/>
              </w:rPr>
              <w:t xml:space="preserve">в сети Интернет: </w:t>
            </w:r>
            <w:hyperlink r:id="rId14" w:history="1">
              <w:r w:rsidRPr="000948A5">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0948A5">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0948A5">
                <w:rPr>
                  <w:rFonts w:ascii="Times New Roman" w:eastAsia="Times New Roman" w:hAnsi="Times New Roman" w:cs="Times New Roman"/>
                  <w:color w:val="0000FF"/>
                  <w:sz w:val="16"/>
                  <w:szCs w:val="16"/>
                  <w:u w:val="single"/>
                  <w:bdr w:val="none" w:sz="0" w:space="0" w:color="auto" w:frame="1"/>
                  <w:lang w:eastAsia="ru-RU"/>
                </w:rPr>
                <w:t>56.ru</w:t>
              </w:r>
            </w:hyperlink>
            <w:r w:rsidRPr="000948A5">
              <w:rPr>
                <w:rFonts w:ascii="Times New Roman" w:eastAsia="Times New Roman" w:hAnsi="Times New Roman" w:cs="Times New Roman"/>
                <w:color w:val="000000"/>
                <w:sz w:val="16"/>
                <w:szCs w:val="16"/>
                <w:lang w:eastAsia="ru-RU"/>
              </w:rPr>
              <w:t>.</w:t>
            </w:r>
          </w:p>
          <w:p w:rsidR="000948A5" w:rsidRPr="000948A5" w:rsidRDefault="000948A5" w:rsidP="000948A5">
            <w:pPr>
              <w:ind w:left="143" w:firstLine="708"/>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4. Настоящее постановление вступает в силу со дня его подписания.</w:t>
            </w:r>
          </w:p>
          <w:p w:rsidR="000948A5" w:rsidRPr="000948A5" w:rsidRDefault="000948A5" w:rsidP="000948A5">
            <w:pPr>
              <w:ind w:left="143" w:firstLine="708"/>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5. Контроль за исполнением настоящего постановления оставляю за</w:t>
            </w:r>
          </w:p>
          <w:p w:rsidR="000948A5" w:rsidRPr="000948A5" w:rsidRDefault="000948A5" w:rsidP="000948A5">
            <w:pPr>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собой.</w:t>
            </w:r>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 </w:t>
            </w:r>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 </w:t>
            </w:r>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Глава муниципального образования</w:t>
            </w:r>
            <w:r w:rsidRPr="000948A5">
              <w:rPr>
                <w:rFonts w:ascii="Times New Roman" w:eastAsia="Times New Roman" w:hAnsi="Times New Roman" w:cs="Times New Roman"/>
                <w:color w:val="000000"/>
                <w:sz w:val="16"/>
                <w:szCs w:val="16"/>
                <w:lang w:eastAsia="ru-RU"/>
              </w:rPr>
              <w:tab/>
            </w:r>
            <w:r w:rsidRPr="000948A5">
              <w:rPr>
                <w:rFonts w:ascii="Times New Roman" w:eastAsia="Times New Roman" w:hAnsi="Times New Roman" w:cs="Times New Roman"/>
                <w:color w:val="000000"/>
                <w:sz w:val="16"/>
                <w:szCs w:val="16"/>
                <w:lang w:eastAsia="ru-RU"/>
              </w:rPr>
              <w:tab/>
            </w:r>
            <w:r w:rsidRPr="000948A5">
              <w:rPr>
                <w:rFonts w:ascii="Times New Roman" w:eastAsia="Times New Roman" w:hAnsi="Times New Roman" w:cs="Times New Roman"/>
                <w:color w:val="000000"/>
                <w:sz w:val="16"/>
                <w:szCs w:val="16"/>
                <w:lang w:eastAsia="ru-RU"/>
              </w:rPr>
              <w:tab/>
            </w:r>
            <w:r w:rsidRPr="000948A5">
              <w:rPr>
                <w:rFonts w:ascii="Times New Roman" w:eastAsia="Times New Roman" w:hAnsi="Times New Roman" w:cs="Times New Roman"/>
                <w:color w:val="000000"/>
                <w:sz w:val="16"/>
                <w:szCs w:val="16"/>
                <w:lang w:eastAsia="ru-RU"/>
              </w:rPr>
              <w:tab/>
              <w:t xml:space="preserve">О.Ю. </w:t>
            </w:r>
            <w:proofErr w:type="spellStart"/>
            <w:r w:rsidRPr="000948A5">
              <w:rPr>
                <w:rFonts w:ascii="Times New Roman" w:eastAsia="Times New Roman" w:hAnsi="Times New Roman" w:cs="Times New Roman"/>
                <w:color w:val="000000"/>
                <w:sz w:val="16"/>
                <w:szCs w:val="16"/>
                <w:lang w:eastAsia="ru-RU"/>
              </w:rPr>
              <w:t>Тукманбетов</w:t>
            </w:r>
            <w:proofErr w:type="spellEnd"/>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r w:rsidRPr="000948A5">
              <w:rPr>
                <w:rFonts w:ascii="Times New Roman" w:eastAsia="Times New Roman" w:hAnsi="Times New Roman" w:cs="Times New Roman"/>
                <w:color w:val="000000"/>
                <w:sz w:val="16"/>
                <w:szCs w:val="16"/>
                <w:lang w:eastAsia="ru-RU"/>
              </w:rPr>
              <w:t> </w:t>
            </w:r>
          </w:p>
          <w:p w:rsidR="000948A5" w:rsidRPr="000948A5" w:rsidRDefault="000948A5" w:rsidP="000948A5">
            <w:pPr>
              <w:shd w:val="clear" w:color="auto" w:fill="FFFFFF"/>
              <w:jc w:val="both"/>
              <w:rPr>
                <w:rFonts w:ascii="Times New Roman" w:eastAsia="Times New Roman" w:hAnsi="Times New Roman" w:cs="Times New Roman"/>
                <w:color w:val="000000"/>
                <w:sz w:val="16"/>
                <w:szCs w:val="16"/>
                <w:lang w:eastAsia="ru-RU"/>
              </w:rPr>
            </w:pPr>
          </w:p>
          <w:p w:rsidR="000948A5" w:rsidRPr="000948A5" w:rsidRDefault="000948A5" w:rsidP="000948A5">
            <w:pPr>
              <w:ind w:firstLine="851"/>
              <w:jc w:val="both"/>
              <w:rPr>
                <w:rFonts w:ascii="Times New Roman" w:eastAsia="Times New Roman" w:hAnsi="Times New Roman" w:cs="Times New Roman"/>
                <w:sz w:val="16"/>
                <w:szCs w:val="16"/>
                <w:lang w:eastAsia="ru-RU"/>
              </w:rPr>
            </w:pPr>
          </w:p>
          <w:p w:rsidR="000948A5" w:rsidRPr="000948A5" w:rsidRDefault="000948A5" w:rsidP="000948A5">
            <w:pPr>
              <w:suppressAutoHyphens/>
              <w:rPr>
                <w:rFonts w:ascii="Times New Roman" w:eastAsia="Times New Roman" w:hAnsi="Times New Roman" w:cs="Times New Roman"/>
                <w:sz w:val="16"/>
                <w:szCs w:val="16"/>
                <w:lang w:eastAsia="ru-RU"/>
              </w:rPr>
            </w:pP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Разослано: Министерство архитектуры и пространственно-градостроительного развития Оренбургской области, прокуратуру района, в дело.</w:t>
            </w:r>
          </w:p>
          <w:p w:rsidR="000948A5" w:rsidRPr="000948A5" w:rsidRDefault="000948A5" w:rsidP="000948A5">
            <w:pPr>
              <w:suppressAutoHyphens/>
              <w:rPr>
                <w:rFonts w:ascii="Times New Roman" w:eastAsia="Times New Roman" w:hAnsi="Times New Roman" w:cs="Times New Roman"/>
                <w:sz w:val="16"/>
                <w:szCs w:val="16"/>
                <w:lang w:eastAsia="ru-RU"/>
              </w:rPr>
            </w:pPr>
          </w:p>
          <w:p w:rsidR="000948A5" w:rsidRPr="000948A5" w:rsidRDefault="000948A5" w:rsidP="000948A5">
            <w:pPr>
              <w:suppressAutoHyphens/>
              <w:rPr>
                <w:rFonts w:ascii="Times New Roman" w:eastAsia="Times New Roman" w:hAnsi="Times New Roman" w:cs="Times New Roman"/>
                <w:sz w:val="16"/>
                <w:szCs w:val="16"/>
                <w:lang w:eastAsia="ru-RU"/>
              </w:rPr>
            </w:pPr>
          </w:p>
          <w:p w:rsidR="000948A5" w:rsidRPr="000948A5" w:rsidRDefault="000948A5" w:rsidP="000948A5">
            <w:pPr>
              <w:suppressAutoHyphens/>
              <w:rPr>
                <w:rFonts w:ascii="Times New Roman" w:eastAsia="Times New Roman" w:hAnsi="Times New Roman" w:cs="Times New Roman"/>
                <w:sz w:val="16"/>
                <w:szCs w:val="16"/>
                <w:lang w:eastAsia="ru-RU"/>
              </w:rPr>
            </w:pP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Приложение   </w:t>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bookmarkStart w:id="6" w:name="_GoBack"/>
            <w:bookmarkEnd w:id="6"/>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к постановлению администрации                              </w:t>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муниципального образования </w:t>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Весенний сельсовет</w:t>
            </w:r>
            <w:r w:rsidRPr="000948A5">
              <w:rPr>
                <w:rFonts w:ascii="Times New Roman" w:eastAsia="Times New Roman" w:hAnsi="Times New Roman" w:cs="Times New Roman"/>
                <w:sz w:val="16"/>
                <w:szCs w:val="16"/>
                <w:lang w:eastAsia="ru-RU"/>
              </w:rPr>
              <w:tab/>
            </w: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Оренбургского района</w:t>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r w:rsidRPr="000948A5">
              <w:rPr>
                <w:rFonts w:ascii="Times New Roman" w:eastAsia="Times New Roman" w:hAnsi="Times New Roman" w:cs="Times New Roman"/>
                <w:sz w:val="16"/>
                <w:szCs w:val="16"/>
                <w:lang w:eastAsia="ru-RU"/>
              </w:rPr>
              <w:tab/>
            </w:r>
          </w:p>
          <w:p w:rsidR="000948A5" w:rsidRPr="000948A5" w:rsidRDefault="000948A5" w:rsidP="000948A5">
            <w:pPr>
              <w:suppressAutoHyphens/>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от 15.01.2026</w:t>
            </w:r>
            <w:r w:rsidRPr="000948A5">
              <w:rPr>
                <w:rFonts w:ascii="Times New Roman" w:eastAsia="Times New Roman" w:hAnsi="Times New Roman" w:cs="Times New Roman"/>
                <w:color w:val="000000"/>
                <w:sz w:val="16"/>
                <w:szCs w:val="16"/>
                <w:lang w:eastAsia="ru-RU"/>
              </w:rPr>
              <w:t xml:space="preserve"> № 6-п</w:t>
            </w:r>
          </w:p>
          <w:p w:rsidR="000948A5" w:rsidRPr="000948A5" w:rsidRDefault="000948A5" w:rsidP="000948A5">
            <w:pPr>
              <w:autoSpaceDE w:val="0"/>
              <w:autoSpaceDN w:val="0"/>
              <w:adjustRightInd w:val="0"/>
              <w:jc w:val="center"/>
              <w:outlineLvl w:val="0"/>
              <w:rPr>
                <w:rFonts w:ascii="Times New Roman" w:eastAsia="Times New Roman" w:hAnsi="Times New Roman" w:cs="Times New Roman"/>
                <w:b/>
                <w:bCs/>
                <w:sz w:val="26"/>
                <w:szCs w:val="26"/>
                <w:lang w:eastAsia="ru-RU"/>
              </w:rPr>
            </w:pPr>
          </w:p>
          <w:p w:rsidR="000948A5" w:rsidRPr="000948A5" w:rsidRDefault="000948A5" w:rsidP="000948A5">
            <w:pPr>
              <w:autoSpaceDE w:val="0"/>
              <w:autoSpaceDN w:val="0"/>
              <w:adjustRightInd w:val="0"/>
              <w:jc w:val="center"/>
              <w:outlineLvl w:val="0"/>
              <w:rPr>
                <w:rFonts w:ascii="Times New Roman" w:eastAsia="Times New Roman" w:hAnsi="Times New Roman" w:cs="Times New Roman"/>
                <w:b/>
                <w:bCs/>
                <w:sz w:val="16"/>
                <w:szCs w:val="16"/>
                <w:lang w:eastAsia="ru-RU"/>
              </w:rPr>
            </w:pPr>
          </w:p>
          <w:p w:rsidR="000948A5" w:rsidRPr="000948A5" w:rsidRDefault="000948A5" w:rsidP="000948A5">
            <w:pPr>
              <w:autoSpaceDE w:val="0"/>
              <w:autoSpaceDN w:val="0"/>
              <w:adjustRightInd w:val="0"/>
              <w:jc w:val="center"/>
              <w:outlineLvl w:val="0"/>
              <w:rPr>
                <w:rFonts w:ascii="Times New Roman" w:eastAsia="Times New Roman" w:hAnsi="Times New Roman" w:cs="Times New Roman"/>
                <w:b/>
                <w:bCs/>
                <w:sz w:val="16"/>
                <w:szCs w:val="16"/>
                <w:lang w:eastAsia="ru-RU"/>
              </w:rPr>
            </w:pPr>
            <w:r w:rsidRPr="000948A5">
              <w:rPr>
                <w:rFonts w:ascii="Times New Roman" w:eastAsia="Times New Roman" w:hAnsi="Times New Roman" w:cs="Times New Roman"/>
                <w:b/>
                <w:bCs/>
                <w:sz w:val="16"/>
                <w:szCs w:val="16"/>
                <w:lang w:eastAsia="ru-RU"/>
              </w:rPr>
              <w:t xml:space="preserve">Заключение о результатах публичных слушаний </w:t>
            </w:r>
          </w:p>
          <w:p w:rsidR="000948A5" w:rsidRPr="000948A5" w:rsidRDefault="000948A5" w:rsidP="000948A5">
            <w:pPr>
              <w:rPr>
                <w:rFonts w:ascii="Times New Roman" w:eastAsia="Times New Roman" w:hAnsi="Times New Roman" w:cs="Times New Roman"/>
                <w:sz w:val="16"/>
                <w:szCs w:val="16"/>
                <w:lang w:eastAsia="ru-RU"/>
              </w:rPr>
            </w:pPr>
          </w:p>
          <w:p w:rsidR="000948A5" w:rsidRPr="000948A5" w:rsidRDefault="000948A5" w:rsidP="000948A5">
            <w:pPr>
              <w:ind w:firstLine="708"/>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56:21:3005001:615</w:t>
            </w:r>
          </w:p>
          <w:p w:rsidR="000948A5" w:rsidRPr="000948A5" w:rsidRDefault="000948A5" w:rsidP="000948A5">
            <w:pPr>
              <w:ind w:firstLine="708"/>
              <w:jc w:val="both"/>
              <w:rPr>
                <w:rFonts w:ascii="Times New Roman" w:eastAsia="Times New Roman" w:hAnsi="Times New Roman" w:cs="Times New Roman"/>
                <w:sz w:val="16"/>
                <w:szCs w:val="16"/>
                <w:lang w:eastAsia="ru-RU"/>
              </w:rPr>
            </w:pPr>
          </w:p>
          <w:p w:rsidR="000948A5" w:rsidRPr="000948A5" w:rsidRDefault="000948A5" w:rsidP="000948A5">
            <w:pPr>
              <w:tabs>
                <w:tab w:val="left" w:pos="4320"/>
                <w:tab w:val="left" w:pos="9639"/>
              </w:tabs>
              <w:ind w:firstLine="720"/>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sz w:val="16"/>
                <w:szCs w:val="16"/>
                <w:lang w:eastAsia="ru-RU"/>
              </w:rPr>
              <w:t xml:space="preserve">На основании протокола публичных слушаний от 13 января 2026 года,   руководствуясь Градостроительным кодексом РФ, Земельным кодексом РФ,     </w:t>
            </w:r>
            <w:r w:rsidRPr="000948A5">
              <w:rPr>
                <w:rFonts w:ascii="Times New Roman" w:eastAsia="Times New Roman" w:hAnsi="Times New Roman" w:cs="Times New Roman"/>
                <w:color w:val="000000"/>
                <w:sz w:val="16"/>
                <w:szCs w:val="16"/>
                <w:lang w:eastAsia="ru-RU"/>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w:t>
            </w:r>
            <w:r w:rsidRPr="000948A5">
              <w:rPr>
                <w:rFonts w:ascii="Times New Roman" w:eastAsia="Times New Roman" w:hAnsi="Times New Roman" w:cs="Times New Roman"/>
                <w:sz w:val="16"/>
                <w:szCs w:val="16"/>
                <w:lang w:eastAsia="ru-RU"/>
              </w:rPr>
              <w:t>, а также в целях              соблюдения прав и законных интересов граждан, проживающих на территории муниципального образования Весенний сельсовет 13.01.2026 г  с 17:05 до 17:30 часов в здании администрации, расположенного по адресу: Оренбургская область, Оренбургский район, поселок Весенний, улица Центральная, 2</w:t>
            </w:r>
            <w:r w:rsidRPr="000948A5">
              <w:rPr>
                <w:rFonts w:ascii="Times New Roman" w:eastAsia="Times New Roman" w:hAnsi="Times New Roman" w:cs="Times New Roman"/>
                <w:bCs/>
                <w:sz w:val="16"/>
                <w:szCs w:val="16"/>
                <w:lang w:eastAsia="ru-RU"/>
              </w:rPr>
              <w:t xml:space="preserve">,              </w:t>
            </w:r>
            <w:r w:rsidRPr="000948A5">
              <w:rPr>
                <w:rFonts w:ascii="Times New Roman" w:eastAsia="Times New Roman" w:hAnsi="Times New Roman" w:cs="Times New Roman"/>
                <w:color w:val="000000"/>
                <w:sz w:val="16"/>
                <w:szCs w:val="16"/>
                <w:lang w:eastAsia="ru-RU"/>
              </w:rPr>
              <w:t xml:space="preserve">состоялись публичные слушания </w:t>
            </w:r>
            <w:r w:rsidRPr="000948A5">
              <w:rPr>
                <w:rFonts w:ascii="Times New Roman" w:eastAsia="Calibri" w:hAnsi="Times New Roman" w:cs="Times New Roman"/>
                <w:sz w:val="16"/>
                <w:szCs w:val="16"/>
                <w:lang w:eastAsia="ru-RU"/>
              </w:rPr>
              <w:t xml:space="preserve"> </w:t>
            </w:r>
            <w:r w:rsidRPr="000948A5">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56:21:3005001:615 расположенного по адресу: Оренбургская область, Оренбургский муниципальный  район, сельское поселение Весенний сельсовет, </w:t>
            </w:r>
            <w:proofErr w:type="spellStart"/>
            <w:r w:rsidRPr="000948A5">
              <w:rPr>
                <w:rFonts w:ascii="Times New Roman" w:eastAsia="Times New Roman" w:hAnsi="Times New Roman" w:cs="Times New Roman"/>
                <w:color w:val="000000"/>
                <w:sz w:val="16"/>
                <w:szCs w:val="16"/>
                <w:bdr w:val="none" w:sz="0" w:space="0" w:color="auto" w:frame="1"/>
                <w:lang w:eastAsia="ru-RU"/>
              </w:rPr>
              <w:t>п.Весенний</w:t>
            </w:r>
            <w:proofErr w:type="spellEnd"/>
            <w:r w:rsidRPr="000948A5">
              <w:rPr>
                <w:rFonts w:ascii="Times New Roman" w:eastAsia="Times New Roman" w:hAnsi="Times New Roman" w:cs="Times New Roman"/>
                <w:color w:val="000000"/>
                <w:sz w:val="16"/>
                <w:szCs w:val="16"/>
                <w:bdr w:val="none" w:sz="0" w:space="0" w:color="auto" w:frame="1"/>
                <w:lang w:eastAsia="ru-RU"/>
              </w:rPr>
              <w:t xml:space="preserve">, </w:t>
            </w:r>
            <w:proofErr w:type="spellStart"/>
            <w:r w:rsidRPr="000948A5">
              <w:rPr>
                <w:rFonts w:ascii="Times New Roman" w:eastAsia="Times New Roman" w:hAnsi="Times New Roman" w:cs="Times New Roman"/>
                <w:color w:val="000000"/>
                <w:sz w:val="16"/>
                <w:szCs w:val="16"/>
                <w:bdr w:val="none" w:sz="0" w:space="0" w:color="auto" w:frame="1"/>
                <w:lang w:eastAsia="ru-RU"/>
              </w:rPr>
              <w:t>ул.Малахитовая</w:t>
            </w:r>
            <w:proofErr w:type="spellEnd"/>
            <w:r w:rsidRPr="000948A5">
              <w:rPr>
                <w:rFonts w:ascii="Times New Roman" w:eastAsia="Times New Roman" w:hAnsi="Times New Roman" w:cs="Times New Roman"/>
                <w:color w:val="000000"/>
                <w:sz w:val="16"/>
                <w:szCs w:val="16"/>
                <w:bdr w:val="none" w:sz="0" w:space="0" w:color="auto" w:frame="1"/>
                <w:lang w:eastAsia="ru-RU"/>
              </w:rPr>
              <w:t xml:space="preserve"> земельный участок 7, в части отступа от границы земельного участка со стороны улицы до объекта капитального строительства  с  5 метров до 1 метра.  </w:t>
            </w:r>
          </w:p>
          <w:p w:rsidR="000948A5" w:rsidRPr="000948A5" w:rsidRDefault="000948A5" w:rsidP="000948A5">
            <w:pPr>
              <w:tabs>
                <w:tab w:val="left" w:pos="4320"/>
                <w:tab w:val="left" w:pos="9639"/>
              </w:tabs>
              <w:ind w:firstLine="720"/>
              <w:jc w:val="both"/>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Протокол публичных слушаний от 13.01.2026 года подписан председательствующим публичных слушаний и секретарем комиссии.    </w:t>
            </w:r>
          </w:p>
          <w:p w:rsidR="000948A5" w:rsidRPr="000948A5" w:rsidRDefault="000948A5" w:rsidP="000948A5">
            <w:pPr>
              <w:ind w:firstLine="720"/>
              <w:jc w:val="both"/>
              <w:rPr>
                <w:rFonts w:ascii="Times New Roman" w:eastAsia="Times New Roman" w:hAnsi="Times New Roman" w:cs="Times New Roman"/>
                <w:sz w:val="16"/>
                <w:szCs w:val="16"/>
                <w:lang w:eastAsia="ru-RU"/>
              </w:rPr>
            </w:pPr>
            <w:r w:rsidRPr="000948A5">
              <w:rPr>
                <w:rFonts w:ascii="Times New Roman" w:eastAsia="Times New Roman" w:hAnsi="Times New Roman" w:cs="Times New Roman"/>
                <w:sz w:val="16"/>
                <w:szCs w:val="16"/>
                <w:lang w:eastAsia="ru-RU"/>
              </w:rPr>
              <w:t xml:space="preserve">Заявитель на явился на публичные слушания. Комиссия рассмотрела         данный вопрос в отсутствие заявителя.   </w:t>
            </w:r>
          </w:p>
          <w:p w:rsidR="004C2365" w:rsidRPr="000948A5" w:rsidRDefault="000948A5" w:rsidP="000948A5">
            <w:pPr>
              <w:autoSpaceDE w:val="0"/>
              <w:autoSpaceDN w:val="0"/>
              <w:adjustRightInd w:val="0"/>
              <w:ind w:left="29"/>
              <w:jc w:val="both"/>
              <w:outlineLvl w:val="2"/>
              <w:rPr>
                <w:rFonts w:ascii="Times New Roman" w:eastAsia="Times New Roman" w:hAnsi="Times New Roman" w:cs="Times New Roman"/>
                <w:b/>
                <w:sz w:val="16"/>
                <w:szCs w:val="16"/>
                <w:lang w:eastAsia="ru-RU"/>
              </w:rPr>
            </w:pPr>
            <w:r w:rsidRPr="000948A5">
              <w:rPr>
                <w:rFonts w:ascii="Times New Roman" w:eastAsia="Times New Roman" w:hAnsi="Times New Roman" w:cs="Times New Roman"/>
                <w:sz w:val="16"/>
                <w:szCs w:val="16"/>
                <w:lang w:eastAsia="ru-RU"/>
              </w:rPr>
              <w:t xml:space="preserve">По результатам публичных слушаний  </w:t>
            </w:r>
            <w:r w:rsidRPr="000948A5">
              <w:rPr>
                <w:rFonts w:ascii="Times New Roman" w:eastAsia="Times New Roman" w:hAnsi="Times New Roman" w:cs="Times New Roman"/>
                <w:color w:val="000000"/>
                <w:sz w:val="16"/>
                <w:szCs w:val="16"/>
                <w:bdr w:val="none" w:sz="0" w:space="0" w:color="auto" w:frame="1"/>
                <w:lang w:eastAsia="ru-RU"/>
              </w:rPr>
              <w:t xml:space="preserve">предоставить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56:21:3005001:615, расположенного по адресу: Оренбургская область,        Оренбургский муниципальный  район, сельское поселение Весенний сельсовет, </w:t>
            </w:r>
            <w:proofErr w:type="spellStart"/>
            <w:r w:rsidRPr="000948A5">
              <w:rPr>
                <w:rFonts w:ascii="Times New Roman" w:eastAsia="Times New Roman" w:hAnsi="Times New Roman" w:cs="Times New Roman"/>
                <w:color w:val="000000"/>
                <w:sz w:val="16"/>
                <w:szCs w:val="16"/>
                <w:bdr w:val="none" w:sz="0" w:space="0" w:color="auto" w:frame="1"/>
                <w:lang w:eastAsia="ru-RU"/>
              </w:rPr>
              <w:t>п.Весенний</w:t>
            </w:r>
            <w:proofErr w:type="spellEnd"/>
            <w:r w:rsidRPr="000948A5">
              <w:rPr>
                <w:rFonts w:ascii="Times New Roman" w:eastAsia="Times New Roman" w:hAnsi="Times New Roman" w:cs="Times New Roman"/>
                <w:color w:val="000000"/>
                <w:sz w:val="16"/>
                <w:szCs w:val="16"/>
                <w:bdr w:val="none" w:sz="0" w:space="0" w:color="auto" w:frame="1"/>
                <w:lang w:eastAsia="ru-RU"/>
              </w:rPr>
              <w:t xml:space="preserve">, </w:t>
            </w:r>
            <w:proofErr w:type="spellStart"/>
            <w:r w:rsidRPr="000948A5">
              <w:rPr>
                <w:rFonts w:ascii="Times New Roman" w:eastAsia="Times New Roman" w:hAnsi="Times New Roman" w:cs="Times New Roman"/>
                <w:color w:val="000000"/>
                <w:sz w:val="16"/>
                <w:szCs w:val="16"/>
                <w:bdr w:val="none" w:sz="0" w:space="0" w:color="auto" w:frame="1"/>
                <w:lang w:eastAsia="ru-RU"/>
              </w:rPr>
              <w:t>ул.Малахитовая</w:t>
            </w:r>
            <w:proofErr w:type="spellEnd"/>
            <w:r w:rsidRPr="000948A5">
              <w:rPr>
                <w:rFonts w:ascii="Times New Roman" w:eastAsia="Times New Roman" w:hAnsi="Times New Roman" w:cs="Times New Roman"/>
                <w:color w:val="000000"/>
                <w:sz w:val="16"/>
                <w:szCs w:val="16"/>
                <w:bdr w:val="none" w:sz="0" w:space="0" w:color="auto" w:frame="1"/>
                <w:lang w:eastAsia="ru-RU"/>
              </w:rPr>
              <w:t xml:space="preserve"> земельный участок 7, в части отступа от границы земельного участка со стороны улицы до объекта капитального строительства    с  5 метров до 1 метра.</w:t>
            </w:r>
          </w:p>
          <w:p w:rsidR="004C2365" w:rsidRPr="004C2365" w:rsidRDefault="004C2365" w:rsidP="004C2365">
            <w:pPr>
              <w:autoSpaceDE w:val="0"/>
              <w:autoSpaceDN w:val="0"/>
              <w:adjustRightInd w:val="0"/>
              <w:ind w:firstLine="708"/>
              <w:jc w:val="both"/>
              <w:outlineLvl w:val="2"/>
              <w:rPr>
                <w:rFonts w:ascii="Times New Roman" w:eastAsia="Times New Roman" w:hAnsi="Times New Roman" w:cs="Times New Roman"/>
                <w:b/>
                <w:sz w:val="28"/>
                <w:szCs w:val="28"/>
                <w:lang w:eastAsia="ru-RU"/>
              </w:rPr>
            </w:pPr>
          </w:p>
          <w:p w:rsidR="004C2365" w:rsidRPr="004C2365" w:rsidRDefault="004C2365" w:rsidP="004C2365">
            <w:pPr>
              <w:autoSpaceDE w:val="0"/>
              <w:autoSpaceDN w:val="0"/>
              <w:adjustRightInd w:val="0"/>
              <w:ind w:firstLine="708"/>
              <w:jc w:val="both"/>
              <w:outlineLvl w:val="2"/>
              <w:rPr>
                <w:rFonts w:ascii="Times New Roman" w:eastAsia="Times New Roman" w:hAnsi="Times New Roman" w:cs="Times New Roman"/>
                <w:b/>
                <w:sz w:val="28"/>
                <w:szCs w:val="28"/>
                <w:lang w:eastAsia="ru-RU"/>
              </w:rPr>
            </w:pPr>
          </w:p>
          <w:p w:rsidR="00570DA8" w:rsidRPr="00A13FAB" w:rsidRDefault="00570DA8" w:rsidP="00E95B24">
            <w:pPr>
              <w:shd w:val="clear" w:color="auto" w:fill="FFFFFF"/>
              <w:jc w:val="both"/>
              <w:rPr>
                <w:rFonts w:ascii="Times New Roman" w:hAnsi="Times New Roman" w:cs="Times New Roman"/>
                <w:sz w:val="16"/>
                <w:szCs w:val="16"/>
              </w:rPr>
            </w:pPr>
          </w:p>
        </w:tc>
        <w:tc>
          <w:tcPr>
            <w:tcW w:w="7796" w:type="dxa"/>
          </w:tcPr>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20"/>
                <w:szCs w:val="20"/>
              </w:rPr>
            </w:pPr>
          </w:p>
          <w:p w:rsidR="00343AC5" w:rsidRDefault="008460C9" w:rsidP="00D97AC7">
            <w:pPr>
              <w:jc w:val="both"/>
              <w:rPr>
                <w:rFonts w:ascii="Times New Roman" w:hAnsi="Times New Roman" w:cs="Times New Roman"/>
                <w:sz w:val="20"/>
                <w:szCs w:val="20"/>
              </w:rPr>
            </w:pPr>
            <w:r>
              <w:rPr>
                <w:rFonts w:ascii="Times New Roman" w:eastAsia="Times New Roman" w:hAnsi="Times New Roman" w:cs="Times New Roman"/>
                <w:sz w:val="16"/>
                <w:szCs w:val="16"/>
                <w:lang w:eastAsia="ru-RU"/>
              </w:rPr>
              <w:t xml:space="preserve">               </w:t>
            </w:r>
          </w:p>
          <w:p w:rsidR="00D962E0" w:rsidRPr="00D962E0" w:rsidRDefault="00D962E0" w:rsidP="002B361E">
            <w:pPr>
              <w:ind w:firstLine="708"/>
              <w:jc w:val="both"/>
              <w:rPr>
                <w:rFonts w:ascii="Times New Roman" w:eastAsia="Calibri" w:hAnsi="Times New Roman" w:cs="Times New Roman"/>
                <w:sz w:val="16"/>
                <w:szCs w:val="16"/>
              </w:rPr>
            </w:pPr>
            <w:r w:rsidRPr="00D962E0">
              <w:rPr>
                <w:rFonts w:ascii="Times New Roman" w:eastAsia="Calibri" w:hAnsi="Times New Roman" w:cs="Times New Roman"/>
                <w:color w:val="000000"/>
                <w:kern w:val="1"/>
                <w:sz w:val="16"/>
                <w:szCs w:val="16"/>
                <w:lang w:eastAsia="zh-CN"/>
              </w:rPr>
              <w:t xml:space="preserve">          </w:t>
            </w:r>
          </w:p>
          <w:p w:rsidR="004C2365" w:rsidRPr="00B663CF"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свободного обсуждения и коллективного решения вопросов;</w:t>
            </w:r>
          </w:p>
          <w:p w:rsidR="004C2365" w:rsidRPr="00B663CF"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гласности и учета общественного мнения;</w:t>
            </w:r>
          </w:p>
          <w:p w:rsidR="004C2365" w:rsidRPr="00B663CF"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2. Совет депутатов осуществляет свои полномочия в соответствии с законодательством Российской Федерации и Оренбургской области, Уставом муниципального образования Весенний сельсовет Оренбургского района Оренбургской области и настоящим Регламентом. </w:t>
            </w:r>
          </w:p>
          <w:p w:rsidR="004C2365" w:rsidRPr="00B663CF"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отнесенные к его ведению. </w:t>
            </w:r>
          </w:p>
          <w:p w:rsidR="004C2365" w:rsidRPr="00B663CF" w:rsidRDefault="004C2365" w:rsidP="004C2365">
            <w:pPr>
              <w:tabs>
                <w:tab w:val="left" w:pos="426"/>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4. Деятельность Совета депутатов организуется в соответствии с ежегодным планом работы, утверждаемым на заседании Совета депутатов. </w:t>
            </w:r>
          </w:p>
          <w:p w:rsidR="004C2365" w:rsidRPr="00B663CF" w:rsidRDefault="004C2365" w:rsidP="004C2365">
            <w:pPr>
              <w:tabs>
                <w:tab w:val="left" w:pos="426"/>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B663CF" w:rsidRDefault="004C2365" w:rsidP="004C2365">
            <w:pPr>
              <w:tabs>
                <w:tab w:val="left" w:pos="1134"/>
              </w:tabs>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Статья 3.</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1. Началом работы Совета депутатов нового созыва является первый день его заседания.</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2.  Срок полномочий депутатов Совета депутатов - пять лет.</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3. Депутатам нового созыва выдается удостоверение, являющееся основным документом, подтверждающим личность и полномочия депутата, которым депутаты пользуются в течение срока своих полномочий. </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4. Полномочия депутатов предыдущего созыва Совета депутатов прекращаются со дня начала работы Совета депутатов нового созыва.</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B663CF" w:rsidRDefault="004C2365" w:rsidP="004C2365">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Статья 4.</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Гарантии беспрепятственного и эффективного осуществления прав и обязанностей депутата устанавливаются </w:t>
            </w:r>
            <w:hyperlink r:id="rId15" w:history="1">
              <w:r w:rsidRPr="00B663CF">
                <w:rPr>
                  <w:rFonts w:ascii="Times New Roman" w:eastAsia="Times New Roman" w:hAnsi="Times New Roman" w:cs="Times New Roman"/>
                  <w:sz w:val="16"/>
                  <w:szCs w:val="16"/>
                  <w:lang w:eastAsia="ru-RU"/>
                </w:rPr>
                <w:t>Конституцией</w:t>
              </w:r>
            </w:hyperlink>
            <w:r w:rsidRPr="00B663CF">
              <w:rPr>
                <w:rFonts w:ascii="Times New Roman" w:eastAsia="Times New Roman" w:hAnsi="Times New Roman" w:cs="Times New Roman"/>
                <w:sz w:val="16"/>
                <w:szCs w:val="16"/>
                <w:lang w:eastAsia="ru-RU"/>
              </w:rPr>
              <w:t xml:space="preserve"> Российской Федерации, федеральными законами, </w:t>
            </w:r>
            <w:hyperlink r:id="rId16" w:history="1">
              <w:r w:rsidRPr="00B663CF">
                <w:rPr>
                  <w:rFonts w:ascii="Times New Roman" w:eastAsia="Times New Roman" w:hAnsi="Times New Roman" w:cs="Times New Roman"/>
                  <w:sz w:val="16"/>
                  <w:szCs w:val="16"/>
                  <w:lang w:eastAsia="ru-RU"/>
                </w:rPr>
                <w:t>Законом</w:t>
              </w:r>
            </w:hyperlink>
            <w:r w:rsidRPr="00B663CF">
              <w:rPr>
                <w:rFonts w:ascii="Times New Roman" w:eastAsia="Times New Roman" w:hAnsi="Times New Roman" w:cs="Times New Roman"/>
                <w:sz w:val="16"/>
                <w:szCs w:val="16"/>
                <w:lang w:eastAsia="ru-RU"/>
              </w:rPr>
              <w:t xml:space="preserve"> Оренбургской области от 04 сентября 1996 года «О статусе депутата представительного органа муниципального образования в Оренбургской области», </w:t>
            </w:r>
            <w:hyperlink r:id="rId17" w:history="1">
              <w:r w:rsidRPr="00B663CF">
                <w:rPr>
                  <w:rFonts w:ascii="Times New Roman" w:eastAsia="Times New Roman" w:hAnsi="Times New Roman" w:cs="Times New Roman"/>
                  <w:sz w:val="16"/>
                  <w:szCs w:val="16"/>
                  <w:lang w:eastAsia="ru-RU"/>
                </w:rPr>
                <w:t>Уставом</w:t>
              </w:r>
            </w:hyperlink>
            <w:r w:rsidRPr="00B663CF">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 </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B663CF" w:rsidRDefault="004C2365" w:rsidP="004C2365">
            <w:pPr>
              <w:autoSpaceDE w:val="0"/>
              <w:autoSpaceDN w:val="0"/>
              <w:adjustRightInd w:val="0"/>
              <w:jc w:val="center"/>
              <w:outlineLvl w:val="1"/>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Раздел II. ВНУТРЕННЕЕ УСТРОЙСТВО, ОРГАНЫ И ДОЛЖНОСТНЫЕ ЛИЦА СОВЕТА ДЕПУТАТОВ</w:t>
            </w:r>
          </w:p>
          <w:p w:rsidR="004C2365" w:rsidRPr="00B663CF" w:rsidRDefault="004C2365" w:rsidP="004C2365">
            <w:pPr>
              <w:autoSpaceDE w:val="0"/>
              <w:autoSpaceDN w:val="0"/>
              <w:adjustRightInd w:val="0"/>
              <w:ind w:firstLine="709"/>
              <w:jc w:val="center"/>
              <w:rPr>
                <w:rFonts w:ascii="Times New Roman" w:eastAsia="Times New Roman" w:hAnsi="Times New Roman" w:cs="Times New Roman"/>
                <w:b/>
                <w:sz w:val="16"/>
                <w:szCs w:val="16"/>
                <w:lang w:eastAsia="ru-RU"/>
              </w:rPr>
            </w:pPr>
          </w:p>
          <w:p w:rsidR="004C2365" w:rsidRPr="00B663CF"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Глава I. Председатель Совета депутатов</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B663CF"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Статья 5.</w:t>
            </w:r>
          </w:p>
          <w:p w:rsidR="004C2365" w:rsidRPr="00B663CF" w:rsidRDefault="004C2365" w:rsidP="004C2365">
            <w:pPr>
              <w:suppressAutoHyphens/>
              <w:autoSpaceDE w:val="0"/>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 xml:space="preserve">1. Организацию деятельности Совета депутатов в соответствии с Уставом муниципального образования </w:t>
            </w:r>
            <w:r w:rsidRPr="00B663CF">
              <w:rPr>
                <w:rFonts w:ascii="Times New Roman" w:eastAsia="Times New Roman" w:hAnsi="Times New Roman" w:cs="Times New Roman"/>
                <w:sz w:val="16"/>
                <w:szCs w:val="16"/>
                <w:lang w:eastAsia="ru-RU"/>
              </w:rPr>
              <w:t>Весенний</w:t>
            </w:r>
            <w:r w:rsidRPr="00B663CF">
              <w:rPr>
                <w:rFonts w:ascii="Times New Roman" w:eastAsia="Times New Roman" w:hAnsi="Times New Roman" w:cs="Times New Roman"/>
                <w:sz w:val="16"/>
                <w:szCs w:val="16"/>
                <w:lang w:eastAsia="zh-CN"/>
              </w:rPr>
              <w:t xml:space="preserve"> сельсовет Оренбургский района Оренбургской области осуществляет председатель Совета депутатов, избираемый Советом депутатов из своего состава открытым голосованием. </w:t>
            </w:r>
          </w:p>
          <w:p w:rsidR="004C2365" w:rsidRPr="00B663CF" w:rsidRDefault="004C2365" w:rsidP="004C2365">
            <w:pPr>
              <w:suppressAutoHyphens/>
              <w:autoSpaceDE w:val="0"/>
              <w:ind w:firstLine="720"/>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2. Председатель Совета депутатов осуществляет свои полномочия на непостоянной основе.</w:t>
            </w:r>
            <w:r w:rsidRPr="00B663CF">
              <w:rPr>
                <w:rFonts w:ascii="Times New Roman" w:eastAsia="Times New Roman" w:hAnsi="Times New Roman" w:cs="Times New Roman"/>
                <w:i/>
                <w:sz w:val="16"/>
                <w:szCs w:val="16"/>
                <w:lang w:eastAsia="zh-CN"/>
              </w:rPr>
              <w:t xml:space="preserve">  </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b/>
                <w:sz w:val="16"/>
                <w:szCs w:val="16"/>
                <w:lang w:eastAsia="ru-RU"/>
              </w:rPr>
            </w:pPr>
          </w:p>
          <w:p w:rsidR="004C2365" w:rsidRPr="00B663CF"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B663CF">
              <w:rPr>
                <w:rFonts w:ascii="Times New Roman" w:eastAsia="Times New Roman" w:hAnsi="Times New Roman" w:cs="Times New Roman"/>
                <w:b/>
                <w:sz w:val="16"/>
                <w:szCs w:val="16"/>
                <w:lang w:eastAsia="ru-RU"/>
              </w:rPr>
              <w:t xml:space="preserve">Статья 6. </w:t>
            </w:r>
          </w:p>
          <w:p w:rsidR="004C2365" w:rsidRPr="00B663CF" w:rsidRDefault="004C2365" w:rsidP="004C2365">
            <w:pPr>
              <w:numPr>
                <w:ilvl w:val="0"/>
                <w:numId w:val="8"/>
              </w:numPr>
              <w:tabs>
                <w:tab w:val="left" w:pos="851"/>
              </w:tabs>
              <w:suppressAutoHyphens/>
              <w:autoSpaceDE w:val="0"/>
              <w:ind w:firstLine="709"/>
              <w:jc w:val="both"/>
              <w:rPr>
                <w:rFonts w:ascii="Times New Roman" w:eastAsia="Times New Roman" w:hAnsi="Times New Roman" w:cs="Times New Roman"/>
                <w:sz w:val="16"/>
                <w:szCs w:val="16"/>
                <w:lang w:eastAsia="zh-CN"/>
              </w:rPr>
            </w:pPr>
            <w:r w:rsidRPr="00B663CF">
              <w:rPr>
                <w:rFonts w:ascii="Times New Roman" w:eastAsia="Times New Roman" w:hAnsi="Times New Roman" w:cs="Times New Roman"/>
                <w:sz w:val="16"/>
                <w:szCs w:val="16"/>
                <w:lang w:eastAsia="zh-CN"/>
              </w:rPr>
              <w:t xml:space="preserve">Полномочия председателя Совета депутатов устанавливаются  </w:t>
            </w:r>
            <w:hyperlink r:id="rId18" w:history="1">
              <w:r w:rsidRPr="00B663CF">
                <w:rPr>
                  <w:rFonts w:ascii="Times New Roman" w:eastAsia="Times New Roman" w:hAnsi="Times New Roman" w:cs="Times New Roman"/>
                  <w:color w:val="000000"/>
                  <w:sz w:val="16"/>
                  <w:szCs w:val="16"/>
                  <w:lang w:eastAsia="zh-CN"/>
                </w:rPr>
                <w:t>Уставом</w:t>
              </w:r>
            </w:hyperlink>
            <w:r w:rsidRPr="00B663CF">
              <w:rPr>
                <w:rFonts w:ascii="Times New Roman" w:eastAsia="Times New Roman" w:hAnsi="Times New Roman" w:cs="Times New Roman"/>
                <w:sz w:val="16"/>
                <w:szCs w:val="16"/>
                <w:lang w:eastAsia="zh-CN"/>
              </w:rPr>
              <w:t xml:space="preserve"> муниципального образования </w:t>
            </w:r>
            <w:r w:rsidRPr="00B663CF">
              <w:rPr>
                <w:rFonts w:ascii="Times New Roman" w:eastAsia="Times New Roman" w:hAnsi="Times New Roman" w:cs="Times New Roman"/>
                <w:sz w:val="16"/>
                <w:szCs w:val="16"/>
                <w:lang w:eastAsia="ru-RU"/>
              </w:rPr>
              <w:t>Весенний</w:t>
            </w:r>
            <w:r w:rsidRPr="00B663CF">
              <w:rPr>
                <w:rFonts w:ascii="Times New Roman" w:eastAsia="Times New Roman" w:hAnsi="Times New Roman" w:cs="Times New Roman"/>
                <w:sz w:val="16"/>
                <w:szCs w:val="16"/>
                <w:lang w:eastAsia="zh-CN"/>
              </w:rPr>
              <w:t xml:space="preserve"> сельсовет Оренбургского района Оренбургской области и настоящим Регламентом. </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2. Председатель Совета депутатов:</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xml:space="preserve">- организует работу Совета депутатов, координирует деятельность постоянных и временных комиссий, дает поручения по вопросам их </w:t>
            </w:r>
            <w:proofErr w:type="gramStart"/>
            <w:r w:rsidRPr="00B663CF">
              <w:rPr>
                <w:rFonts w:ascii="Times New Roman" w:eastAsia="Times New Roman" w:hAnsi="Times New Roman" w:cs="Times New Roman"/>
                <w:sz w:val="16"/>
                <w:szCs w:val="16"/>
                <w:lang w:eastAsia="ru-RU"/>
              </w:rPr>
              <w:t>ведения,  дает</w:t>
            </w:r>
            <w:proofErr w:type="gramEnd"/>
            <w:r w:rsidRPr="00B663CF">
              <w:rPr>
                <w:rFonts w:ascii="Times New Roman" w:eastAsia="Times New Roman" w:hAnsi="Times New Roman" w:cs="Times New Roman"/>
                <w:sz w:val="16"/>
                <w:szCs w:val="16"/>
                <w:lang w:eastAsia="ru-RU"/>
              </w:rPr>
              <w:t xml:space="preserve"> поручения по вопросам организационно-технического обеспечения администрации муниципального образования;</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созывает заседания Совета депутатов, доводит до сведения депутатов Совета депутатов время и место их проведения, а также проект повестки дня;</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направляет нормативные правовые акты, принятые Советом депутатов, на подпись главе муниципального образования;</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издает постановления и распоряжения по вопросам организации деятельности Совета депутатов, подписывает протоколы заседаний, решения Совета депутатов;</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оказывает содействие депутатам Совета депутатов в осуществлении ими своих полномочий, организует обеспечение их необходимой информацией;</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w:t>
            </w:r>
            <w:r w:rsidRPr="00B663CF">
              <w:rPr>
                <w:rFonts w:ascii="Times New Roman" w:eastAsia="Times New Roman" w:hAnsi="Times New Roman" w:cs="Times New Roman"/>
                <w:color w:val="000000"/>
                <w:sz w:val="16"/>
                <w:szCs w:val="16"/>
                <w:lang w:eastAsia="ru-RU"/>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4C2365" w:rsidRPr="00B663CF"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принимает меры по обеспечению гласности в работе Совета депутатов;</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осуществляет прием граждан;</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ведет заседания Совета депутатов;</w:t>
            </w:r>
          </w:p>
          <w:p w:rsidR="004C2365" w:rsidRPr="00B663CF"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B663CF">
              <w:rPr>
                <w:rFonts w:ascii="Times New Roman" w:eastAsia="Times New Roman" w:hAnsi="Times New Roman" w:cs="Times New Roman"/>
                <w:sz w:val="16"/>
                <w:szCs w:val="16"/>
                <w:lang w:eastAsia="ru-RU"/>
              </w:rPr>
              <w:t>- готовит проекты планов работы Совета депутатов и представляет их на утверждение Совета депутатов;</w:t>
            </w:r>
          </w:p>
          <w:p w:rsidR="009234CB" w:rsidRPr="00D962E0" w:rsidRDefault="004C2365" w:rsidP="004C2365">
            <w:pPr>
              <w:rPr>
                <w:rFonts w:ascii="Times New Roman" w:hAnsi="Times New Roman" w:cs="Times New Roman"/>
                <w:sz w:val="16"/>
                <w:szCs w:val="16"/>
              </w:rPr>
            </w:pPr>
            <w:r w:rsidRPr="00B663CF">
              <w:rPr>
                <w:rFonts w:ascii="Times New Roman" w:eastAsia="Times New Roman" w:hAnsi="Times New Roman" w:cs="Times New Roman"/>
                <w:sz w:val="16"/>
                <w:szCs w:val="16"/>
                <w:lang w:eastAsia="ru-RU"/>
              </w:rPr>
              <w:t>- осуществляет иные права и обязанности, порученные ему Советом депутатов и возложенные на него действующим законодательством</w:t>
            </w:r>
            <w:r>
              <w:rPr>
                <w:rFonts w:ascii="Times New Roman" w:eastAsia="Times New Roman" w:hAnsi="Times New Roman" w:cs="Times New Roman"/>
                <w:sz w:val="16"/>
                <w:szCs w:val="16"/>
                <w:lang w:eastAsia="ru-RU"/>
              </w:rPr>
              <w:t>.</w:t>
            </w:r>
            <w:r w:rsidRPr="00D962E0">
              <w:rPr>
                <w:rFonts w:ascii="Times New Roman" w:hAnsi="Times New Roman" w:cs="Times New Roman"/>
                <w:sz w:val="16"/>
                <w:szCs w:val="16"/>
              </w:rPr>
              <w:t xml:space="preserve"> </w:t>
            </w:r>
          </w:p>
          <w:p w:rsidR="004C2365" w:rsidRPr="004C2365" w:rsidRDefault="004C2365" w:rsidP="004C2365">
            <w:pPr>
              <w:autoSpaceDE w:val="0"/>
              <w:autoSpaceDN w:val="0"/>
              <w:adjustRightInd w:val="0"/>
              <w:ind w:firstLine="708"/>
              <w:jc w:val="both"/>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7.</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В случае временного отсутствия председателя Совета депутатов его полномочия осуществляются заместителем председателя Совета депутатов.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color w:val="000000"/>
                <w:sz w:val="16"/>
                <w:szCs w:val="16"/>
                <w:lang w:eastAsia="ru-RU"/>
              </w:rPr>
            </w:pPr>
            <w:r w:rsidRPr="004C2365">
              <w:rPr>
                <w:rFonts w:ascii="Times New Roman" w:eastAsia="Times New Roman" w:hAnsi="Times New Roman" w:cs="Times New Roman"/>
                <w:sz w:val="16"/>
                <w:szCs w:val="16"/>
                <w:lang w:eastAsia="ru-RU"/>
              </w:rPr>
              <w:t xml:space="preserve">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w:t>
            </w:r>
            <w:r w:rsidRPr="004C2365">
              <w:rPr>
                <w:rFonts w:ascii="Times New Roman" w:eastAsia="Times New Roman" w:hAnsi="Times New Roman" w:cs="Times New Roman"/>
                <w:color w:val="000000"/>
                <w:sz w:val="16"/>
                <w:szCs w:val="16"/>
                <w:lang w:eastAsia="ru-RU"/>
              </w:rPr>
              <w:t xml:space="preserve">правовым актом председателя Совета депутатов.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color w:val="000000"/>
                <w:sz w:val="16"/>
                <w:szCs w:val="16"/>
                <w:lang w:eastAsia="ru-RU"/>
              </w:rPr>
            </w:pPr>
            <w:r w:rsidRPr="004C2365">
              <w:rPr>
                <w:rFonts w:ascii="Times New Roman" w:eastAsia="Times New Roman" w:hAnsi="Times New Roman" w:cs="Times New Roman"/>
                <w:color w:val="000000"/>
                <w:sz w:val="16"/>
                <w:szCs w:val="16"/>
                <w:lang w:eastAsia="ru-RU"/>
              </w:rPr>
              <w:t>В случае невозможности издания данного акта обязанности председателя возлагаются решением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Глава I</w:t>
            </w:r>
            <w:r w:rsidRPr="004C2365">
              <w:rPr>
                <w:rFonts w:ascii="Times New Roman" w:eastAsia="Times New Roman" w:hAnsi="Times New Roman" w:cs="Times New Roman"/>
                <w:b/>
                <w:sz w:val="16"/>
                <w:szCs w:val="16"/>
                <w:lang w:val="en-US" w:eastAsia="ru-RU"/>
              </w:rPr>
              <w:t>I</w:t>
            </w:r>
            <w:r w:rsidRPr="004C2365">
              <w:rPr>
                <w:rFonts w:ascii="Times New Roman" w:eastAsia="Times New Roman" w:hAnsi="Times New Roman" w:cs="Times New Roman"/>
                <w:b/>
                <w:sz w:val="16"/>
                <w:szCs w:val="16"/>
                <w:lang w:eastAsia="ru-RU"/>
              </w:rPr>
              <w:t>. Заместитель председателя Совета депутатов</w:t>
            </w: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8.</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Заместитель председателя Совета депутатов избирается по предложению председателя Совета депутатов на заседании из числа депутатов открытым голосованием. Заместитель председателя Совета депутатов считается избранным, если за него проголосовало более половины от числа присутствующих на Совете депутатов.</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Об избрании заместителя председателя Совета депутатов принимается решение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Заместитель председателя Совета депутатов избирается на срок полномочий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9.</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Заместитель председателя Совета депутатов выполняет отдельные поручения председателя Совета депутатов, а в отсутствие последнего исполняет </w:t>
            </w:r>
            <w:proofErr w:type="gramStart"/>
            <w:r w:rsidRPr="004C2365">
              <w:rPr>
                <w:rFonts w:ascii="Times New Roman" w:eastAsia="Times New Roman" w:hAnsi="Times New Roman" w:cs="Times New Roman"/>
                <w:sz w:val="16"/>
                <w:szCs w:val="16"/>
                <w:lang w:eastAsia="ru-RU"/>
              </w:rPr>
              <w:t>его обязанности</w:t>
            </w:r>
            <w:proofErr w:type="gramEnd"/>
            <w:r w:rsidRPr="004C2365">
              <w:rPr>
                <w:rFonts w:ascii="Times New Roman" w:eastAsia="Times New Roman" w:hAnsi="Times New Roman" w:cs="Times New Roman"/>
                <w:sz w:val="16"/>
                <w:szCs w:val="16"/>
                <w:lang w:eastAsia="ru-RU"/>
              </w:rPr>
              <w:t xml:space="preserve"> </w:t>
            </w:r>
            <w:r w:rsidRPr="004C2365">
              <w:rPr>
                <w:rFonts w:ascii="Times New Roman" w:eastAsia="Times New Roman" w:hAnsi="Times New Roman" w:cs="Times New Roman"/>
                <w:color w:val="000000"/>
                <w:sz w:val="16"/>
                <w:szCs w:val="16"/>
                <w:lang w:eastAsia="ru-RU"/>
              </w:rPr>
              <w:t>связанные с деятельностью Совета депутатов.</w:t>
            </w:r>
          </w:p>
          <w:p w:rsidR="004C2365" w:rsidRPr="004C2365" w:rsidRDefault="004C2365" w:rsidP="004C2365">
            <w:pPr>
              <w:autoSpaceDE w:val="0"/>
              <w:autoSpaceDN w:val="0"/>
              <w:adjustRightInd w:val="0"/>
              <w:outlineLvl w:val="2"/>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20.</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lastRenderedPageBreak/>
              <w:t>1. Депутат или группа депутатов, пользуются правом депутатского запроса и могут обратиться к администрации муниципального образования, руководителям расположенных на территории муниципального образования предприятий, учреждений, организаций. Такое обращение направляется председателю Совета депутатов в письменной форме и оглашается на заседании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Если указанное обращение имеет общественное значение, то Совет депутатов может признать его депутатским запросом.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3. Решение о признании обращения депутатским запросам принимается большинством голосов из числа присутствующих депутатов.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Должностное лицо, которому направлен депутатский запрос, должно дать ответ на него в устной (на заседании Совета депутатов) или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4C2365" w:rsidRPr="004C2365" w:rsidRDefault="004C2365" w:rsidP="004C2365">
            <w:pPr>
              <w:autoSpaceDE w:val="0"/>
              <w:autoSpaceDN w:val="0"/>
              <w:adjustRightInd w:val="0"/>
              <w:ind w:firstLine="54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5. По результатам рассмотрения вопросов в связи с депутатским запросом принимается решение Совета депутатов.</w:t>
            </w:r>
          </w:p>
          <w:p w:rsidR="004C2365" w:rsidRPr="004C2365" w:rsidRDefault="004C2365" w:rsidP="004C2365">
            <w:pPr>
              <w:autoSpaceDE w:val="0"/>
              <w:autoSpaceDN w:val="0"/>
              <w:adjustRightInd w:val="0"/>
              <w:ind w:firstLine="540"/>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21.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8"/>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22.</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Депутат Совета депутатов отвечает на письма избирателей, изучает поступившие от них предложения и жалобы, осуществляет прием в своем избирательном округе.</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Статья 23.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w:t>
            </w:r>
            <w:hyperlink r:id="rId19" w:history="1">
              <w:r w:rsidRPr="004C2365">
                <w:rPr>
                  <w:rFonts w:ascii="Times New Roman" w:eastAsia="Times New Roman" w:hAnsi="Times New Roman" w:cs="Times New Roman"/>
                  <w:sz w:val="16"/>
                  <w:szCs w:val="16"/>
                  <w:lang w:eastAsia="ru-RU"/>
                </w:rPr>
                <w:t>Уставом</w:t>
              </w:r>
            </w:hyperlink>
            <w:r w:rsidRPr="004C2365">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 настоящим Регламентом.</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p>
          <w:p w:rsidR="004C2365" w:rsidRPr="004C2365" w:rsidRDefault="004C2365" w:rsidP="004C2365">
            <w:pPr>
              <w:autoSpaceDE w:val="0"/>
              <w:autoSpaceDN w:val="0"/>
              <w:adjustRightInd w:val="0"/>
              <w:ind w:firstLine="709"/>
              <w:jc w:val="center"/>
              <w:outlineLvl w:val="1"/>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Раздел </w:t>
            </w:r>
            <w:r w:rsidRPr="004C2365">
              <w:rPr>
                <w:rFonts w:ascii="Times New Roman" w:eastAsia="Times New Roman" w:hAnsi="Times New Roman" w:cs="Times New Roman"/>
                <w:b/>
                <w:sz w:val="16"/>
                <w:szCs w:val="16"/>
                <w:lang w:val="en-US" w:eastAsia="ru-RU"/>
              </w:rPr>
              <w:t>V</w:t>
            </w:r>
            <w:r w:rsidRPr="004C2365">
              <w:rPr>
                <w:rFonts w:ascii="Times New Roman" w:eastAsia="Times New Roman" w:hAnsi="Times New Roman" w:cs="Times New Roman"/>
                <w:b/>
                <w:sz w:val="16"/>
                <w:szCs w:val="16"/>
                <w:lang w:eastAsia="ru-RU"/>
              </w:rPr>
              <w:t>. ОБЩИЙ ПОРЯДОК РАБОТЫ</w:t>
            </w:r>
          </w:p>
          <w:p w:rsidR="004C2365" w:rsidRPr="004C2365" w:rsidRDefault="004C2365" w:rsidP="004C2365">
            <w:pPr>
              <w:autoSpaceDE w:val="0"/>
              <w:autoSpaceDN w:val="0"/>
              <w:adjustRightInd w:val="0"/>
              <w:ind w:firstLine="709"/>
              <w:jc w:val="center"/>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СОВЕТА ДЕУТАТОВ</w:t>
            </w:r>
          </w:p>
          <w:p w:rsidR="004C2365" w:rsidRPr="004C2365" w:rsidRDefault="004C2365" w:rsidP="004C2365">
            <w:pPr>
              <w:autoSpaceDE w:val="0"/>
              <w:autoSpaceDN w:val="0"/>
              <w:adjustRightInd w:val="0"/>
              <w:ind w:firstLine="709"/>
              <w:jc w:val="center"/>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Глава I. Порядок проведения заседаний Совета депутатов</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24.</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к компетенции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Заседания Совета депутатов проводятся в администрации муниципального образования Весенний сельсовет Оренбургского района Оренбургской области.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3. Совет депутатов оформляется Государственным флагом Российской Федерации, флагом Оренбургской области, Оренбургского района, муниципального образования Весенний сельсовет Оренбургского района Оренбургской области. Перед открытием заседания и после его закрытия звучит Гимн РФ при необходимости. </w:t>
            </w:r>
          </w:p>
          <w:p w:rsidR="004C2365" w:rsidRPr="004C2365" w:rsidRDefault="004C2365" w:rsidP="004C2365">
            <w:pPr>
              <w:autoSpaceDE w:val="0"/>
              <w:autoSpaceDN w:val="0"/>
              <w:adjustRightInd w:val="0"/>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25.</w:t>
            </w:r>
          </w:p>
          <w:p w:rsidR="004C2365" w:rsidRPr="004C2365" w:rsidRDefault="004C2365" w:rsidP="004C2365">
            <w:pPr>
              <w:autoSpaceDE w:val="0"/>
              <w:autoSpaceDN w:val="0"/>
              <w:adjustRightInd w:val="0"/>
              <w:ind w:firstLine="72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w:t>
            </w:r>
            <w:proofErr w:type="gramStart"/>
            <w:r w:rsidRPr="004C2365">
              <w:rPr>
                <w:rFonts w:ascii="Times New Roman" w:eastAsia="Times New Roman" w:hAnsi="Times New Roman" w:cs="Times New Roman"/>
                <w:sz w:val="16"/>
                <w:szCs w:val="16"/>
                <w:lang w:eastAsia="ru-RU"/>
              </w:rPr>
              <w:t>депутатов  в</w:t>
            </w:r>
            <w:proofErr w:type="gramEnd"/>
            <w:r w:rsidRPr="004C2365">
              <w:rPr>
                <w:rFonts w:ascii="Times New Roman" w:eastAsia="Times New Roman" w:hAnsi="Times New Roman" w:cs="Times New Roman"/>
                <w:sz w:val="16"/>
                <w:szCs w:val="16"/>
                <w:lang w:eastAsia="ru-RU"/>
              </w:rPr>
              <w:t xml:space="preserve"> правомочном составе.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Первое заседание вновь избранного Совета депутатов открывает старейший депутат Совета депутатов и ведет его до избрания председателя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Решение организационных вопросов по проведению первого заседания Совета депутатов, подготовка проектов документов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осуществляется председателем Совета депутатов предыдущего созыва и администрацией муниципального образования Весенний сельсовет Оренбургского района Оренбургской области.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26.</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На первом заседании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а) заслушивается информация председателей избирательных комиссий муниципального образования Весенний сельсовет Оренбургского района Оренбургской области об избранных депутатах;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б) из состава Совета депутатов избирается заместитель председателя Совета депутатов;</w:t>
            </w:r>
          </w:p>
          <w:p w:rsidR="004C2365" w:rsidRPr="004C2365" w:rsidRDefault="004C2365" w:rsidP="004C2365">
            <w:pPr>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ru-RU"/>
              </w:rPr>
              <w:t xml:space="preserve">в) </w:t>
            </w:r>
            <w:r w:rsidRPr="004C2365">
              <w:rPr>
                <w:rFonts w:ascii="Times New Roman" w:eastAsia="Times New Roman" w:hAnsi="Times New Roman" w:cs="Times New Roman"/>
                <w:sz w:val="16"/>
                <w:szCs w:val="16"/>
                <w:lang w:eastAsia="zh-CN"/>
              </w:rPr>
              <w:t>создаются постоянные депутатские комиссии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г) рассматриваются иные вопросы.</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27.</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Председатель Совета депутатов, а в его отсутствие - заместитель, созывает Совет депутатов в соответствии с планом работы. Заседания Совета депутатов созываются по предложению главы муниципального образования Весенний сельсовет Оренбургского района Оренбургской области, а в его отсутствие - заместитель, по предложению не менее одной трети от числа избранных депутатов Совета депутатов.</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Информация о дате, времени и месте проведения заседания Совета депутатов размещается на сайте администрации в сети Интернет.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28.</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Очередные заседания Совета депутатов созываются по мере необходимости, но не реже одного раза в три месяца.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w:t>
            </w:r>
            <w:r w:rsidRPr="004C2365">
              <w:rPr>
                <w:rFonts w:ascii="Times New Roman" w:eastAsia="Times New Roman" w:hAnsi="Times New Roman" w:cs="Times New Roman"/>
                <w:color w:val="FF0000"/>
                <w:sz w:val="16"/>
                <w:szCs w:val="16"/>
                <w:lang w:eastAsia="ru-RU"/>
              </w:rPr>
              <w:t xml:space="preserve"> </w:t>
            </w:r>
            <w:r w:rsidRPr="004C2365">
              <w:rPr>
                <w:rFonts w:ascii="Times New Roman" w:eastAsia="Times New Roman" w:hAnsi="Times New Roman" w:cs="Times New Roman"/>
                <w:sz w:val="16"/>
                <w:szCs w:val="16"/>
                <w:lang w:eastAsia="ru-RU"/>
              </w:rPr>
              <w:t>Постановление председателя Совета депутатов о созыве очередного заседания Совета депутатов издается не позднее, чем за 30 календарных дней до дня заседания и доводится до сведения депутатов, заинтересованных лиц, населения района.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Для вынесения на рассмотрение на очередное заседание Совета депутатов проекты решений с приложениями направляются председателю Совета депутатов в срок за 20 календарных дней до дня заседания.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Председатель Совета депутатов направляет депутатам и иным заинтересованным лицам, определяемым постановлением о созыве очередного заседания Совета депутатов, проект повестки заседания со всеми необходимыми документами не позднее, чем за 10 календарных дней до дня заседания.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Поступивший в Совет депутатов проект решения направляется в прокуратуру Оренбургского района для проведения правовой и антикоррупционной экспертизы не позднее, чем за 10 дней до его принятия.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5. Проекты решений Совета депутатов, поступившие с нарушением сроков их представления, в повестку заседания Совета депутатов не включаются.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29.</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Внеочередные заседания Совета депутатов созываются по инициативе:</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председателя Совета депутатов, в его отсутствие - заместителем председателя;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не менее одной трети от числа избранных депутатов Совета депутатов;</w:t>
            </w:r>
          </w:p>
          <w:p w:rsidR="004C2365" w:rsidRPr="004C2365" w:rsidRDefault="004C2365" w:rsidP="004C2365">
            <w:pPr>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ru-RU"/>
              </w:rPr>
              <w:t xml:space="preserve">- </w:t>
            </w:r>
            <w:r w:rsidRPr="004C2365">
              <w:rPr>
                <w:rFonts w:ascii="Times New Roman" w:eastAsia="Times New Roman" w:hAnsi="Times New Roman" w:cs="Times New Roman"/>
                <w:sz w:val="16"/>
                <w:szCs w:val="16"/>
                <w:lang w:eastAsia="zh-CN"/>
              </w:rPr>
              <w:t xml:space="preserve"> одной из постоянных комиссий.</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2. Предложения о созыве внеочередного заседания Совета депутатов направляются председателю Совета депутатов в письменном виде с указанием вопросов, для рассмотрения которых предлагается созвать заседание и кратким обоснованием необходимости его созыва.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Одновременно с предложением о созыве внеочередного заседания Совета депутатов инициаторы созыва направляют председателю Совета депутатов проекты решений Совета депутатов с необходимыми материалами по вопросам, для рассмотрения которых предлагается созвать внеочередное заседание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Постановление председателя Совета депутатов о созыве внеочередного заседания Совета депутатов издается не позднее, чем за 5 календарных дней до дня заседания и доводится до сведения депутатов, заинтересованных лиц, населения муниципального образования.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Повестка заседания и материалы по вопросам, которые предполагается рассмотреть на внеочередном заседании Совета депутатов, направляются депутатам Совета депутатов и иным заинтересованным лицам, определяемым постановлением о созыве внеочередного заседания Совета депутатов, в прокуратуру Оренбургского района для проведения правовой и антикоррупционной экспертизы - не позднее, чем за 3 календарных дня до дня заседания.</w:t>
            </w:r>
          </w:p>
          <w:p w:rsidR="002B361E" w:rsidRDefault="002B361E" w:rsidP="009722BD">
            <w:pPr>
              <w:jc w:val="center"/>
              <w:rPr>
                <w:rFonts w:ascii="Times New Roman" w:hAnsi="Times New Roman" w:cs="Times New Roman"/>
                <w:sz w:val="20"/>
                <w:szCs w:val="20"/>
              </w:rPr>
            </w:pPr>
          </w:p>
          <w:p w:rsidR="002B361E" w:rsidRDefault="002B361E" w:rsidP="004C2365">
            <w:pPr>
              <w:rPr>
                <w:rFonts w:ascii="Times New Roman" w:hAnsi="Times New Roman" w:cs="Times New Roman"/>
                <w:sz w:val="20"/>
                <w:szCs w:val="20"/>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Pr>
                <w:rFonts w:ascii="Times New Roman" w:hAnsi="Times New Roman" w:cs="Times New Roman"/>
                <w:sz w:val="20"/>
                <w:szCs w:val="20"/>
              </w:rPr>
              <w:lastRenderedPageBreak/>
              <w:tab/>
            </w:r>
            <w:r w:rsidRPr="004C2365">
              <w:rPr>
                <w:rFonts w:ascii="Times New Roman" w:eastAsia="Times New Roman" w:hAnsi="Times New Roman" w:cs="Times New Roman"/>
                <w:b/>
                <w:sz w:val="16"/>
                <w:szCs w:val="16"/>
                <w:lang w:eastAsia="ru-RU"/>
              </w:rPr>
              <w:t>Статья 37.</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Все поправки к проекту решения Совета депутатов, внесенному на рассмотрение Совета депутатов, направляются в письменном виде председателю Совета депутатов с приложением:</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пояснительной записки, в которой должны быть отражены цель и основные положения вносимых поправок;</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справки согласования с заинтересованными должностными лицами.</w:t>
            </w:r>
          </w:p>
          <w:p w:rsidR="004C2365" w:rsidRPr="004C2365" w:rsidRDefault="004C2365" w:rsidP="004C2365">
            <w:pPr>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ru-RU"/>
              </w:rPr>
              <w:t xml:space="preserve">2. </w:t>
            </w:r>
            <w:r w:rsidRPr="004C2365">
              <w:rPr>
                <w:rFonts w:ascii="Times New Roman" w:eastAsia="Times New Roman" w:hAnsi="Times New Roman" w:cs="Times New Roman"/>
                <w:sz w:val="16"/>
                <w:szCs w:val="16"/>
                <w:lang w:eastAsia="zh-CN"/>
              </w:rPr>
              <w:t>Поправки, поступившие до заседаний постоянных депутатских комиссий, направляются на рассмотрение постоянной депутатской комиссии, к компетенции которой относится рассмотрение данного вопроса.</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3. Поправки, рассмотренные на заседании постоянной депутатской комиссии, в обязательном порядке рассматриваются на заседании Совета депутатов.</w:t>
            </w:r>
          </w:p>
          <w:p w:rsidR="004C2365" w:rsidRPr="004C2365" w:rsidRDefault="004C2365" w:rsidP="004C2365">
            <w:pPr>
              <w:tabs>
                <w:tab w:val="left" w:pos="851"/>
              </w:tabs>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 </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38.</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Депутат Совета депутатов на заседаниях вправе:</w:t>
            </w:r>
          </w:p>
          <w:p w:rsidR="004C2365" w:rsidRPr="004C2365" w:rsidRDefault="004C2365" w:rsidP="004C2365">
            <w:pPr>
              <w:suppressAutoHyphens/>
              <w:autoSpaceDE w:val="0"/>
              <w:ind w:firstLine="709"/>
              <w:jc w:val="both"/>
              <w:rPr>
                <w:rFonts w:ascii="Times New Roman" w:eastAsia="Times New Roman" w:hAnsi="Times New Roman" w:cs="Times New Roman"/>
                <w:sz w:val="16"/>
                <w:szCs w:val="16"/>
                <w:lang w:eastAsia="zh-CN"/>
              </w:rPr>
            </w:pPr>
            <w:r w:rsidRPr="004C2365">
              <w:rPr>
                <w:rFonts w:ascii="Times New Roman" w:eastAsia="Times New Roman" w:hAnsi="Times New Roman" w:cs="Times New Roman"/>
                <w:sz w:val="16"/>
                <w:szCs w:val="16"/>
                <w:lang w:eastAsia="zh-CN"/>
              </w:rPr>
              <w:t xml:space="preserve">1) избирать и быть избранным в постоянные и временные комиссии, депутатские (партийные) группы, предлагать кандидатуры (в том числе и свою кандидатуру) в указанные комиссии и группы, давать отвод кандидатурам; </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вносить предложения по повестке заседания, по порядку ведения;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участвовать в обсуждении вопросов повестки заседания, задавать вопросы докладчику (содокладчику), обращаться с запросами;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высказывать мнение по кандидатурам должностных лиц, избираемых, назначаемых или утверждаемых Советом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5) вносить предложение о заслушивании на заседании Совета депутатов отчета или информации любого органа либо должностного лица, подконтрольного Совету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6) оглашать обращения, имеющие общественное значение;</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7) пользоваться иными правами, предоставленными ему действующим законодательством и настоящим Регламентом.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Депутат Совета депутатов на заседаниях обязан:</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соблюдать Регламент, повестку заседания и требования председательствующего на заседании;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выступать только с разрешения председательствующего;</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не допускать в ходе выступлений оскорбительных выражений, наносящих ущерб чести и достоинству депутатов Совета депутатов и других лиц, необоснованных обвинений в чей-либо адрес, использовать заведомо ложную информацию, призывать к незаконным действиям;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регистрироваться на каждом заседании и участвовать в работе заседания.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Присутствующие на заседании лица, не являющиеся депутатами Совета депутатов, обязаны:</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соблюдать Регламент, повестку заседания и подчиняться распоряжениям председательствующего на заседании;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выступать только с разрешения председательствующего на заседании.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39.</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Время, отведенное для: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а) обсуждения повестки дня заседания - до 3-х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б) вопросов, справок, сообщений, заявлений, предложений - до 3-х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в) докладов - до 20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г) содокладов - до 10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д) предельной продолжительности прений - до 10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е) выступления в прениях - до 5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ж) повторного выступления </w:t>
            </w:r>
            <w:proofErr w:type="gramStart"/>
            <w:r w:rsidRPr="004C2365">
              <w:rPr>
                <w:rFonts w:ascii="Times New Roman" w:eastAsia="Times New Roman" w:hAnsi="Times New Roman" w:cs="Times New Roman"/>
                <w:sz w:val="16"/>
                <w:szCs w:val="16"/>
                <w:lang w:eastAsia="ru-RU"/>
              </w:rPr>
              <w:t>-  до</w:t>
            </w:r>
            <w:proofErr w:type="gramEnd"/>
            <w:r w:rsidRPr="004C2365">
              <w:rPr>
                <w:rFonts w:ascii="Times New Roman" w:eastAsia="Times New Roman" w:hAnsi="Times New Roman" w:cs="Times New Roman"/>
                <w:sz w:val="16"/>
                <w:szCs w:val="16"/>
                <w:lang w:eastAsia="ru-RU"/>
              </w:rPr>
              <w:t xml:space="preserve"> 3-х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з) ответ на вопросы - до 3-х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и) по порядку ведения заседания - до 3-х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Увеличение времени для выступления возможно только с согласия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Депутат может выступать по одному и тому же вопросу не более 2-х раз.</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Продление времени или выступление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отведенное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После прекращения прений докладчики и содокладчики имеют право выступить с заключительным словом.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40.</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Если на заседании возникает беспорядок и председательствующий на заседании лишен возможности его пресечь, он объявляет перерыв и покидает свое место. В этом случае заседание считается прерванным на 30 минут.</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Если по возобновлению заседания шум или беспорядок продолжается, то председательствующий вправе объявить заседание закрытым.</w:t>
            </w:r>
          </w:p>
          <w:p w:rsidR="004C2365" w:rsidRPr="004C2365" w:rsidRDefault="004C2365" w:rsidP="004C2365">
            <w:pPr>
              <w:autoSpaceDE w:val="0"/>
              <w:autoSpaceDN w:val="0"/>
              <w:adjustRightInd w:val="0"/>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41.</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По рассматриваемым на заседании вопросам депутаты могут высказывать свои предложения, замечания.</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Предложения и замечания включаются в протокол заседания Совета депутатов по поручению председательствующего и рассматриваются в установленном порядке.</w:t>
            </w: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42.</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Организационно-техническое обеспечение заседаний Совета депутатов осуществляется администрацией муниципального образования Весенний сельсовет Оренбургского района Оренбургской области.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Администрация муниципального образования Весенний сельсовет Оренбургского района Оренбургской области: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1) приглашает депутатов Совета депутатов и иных заинтересованных лиц на заседание Совета депутатов;</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3) оказывает помощь депутатам Совета депутатов в вопросах подготовки к заседаниям проектов документов и поправок к ним;</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4) приглашает на заседание Совета депутатов и его органов лиц, чье присутствие необходимо при обсуждении вопроса;</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5) проводит регистрацию депутатов перед каждым заседанием Совета депутатов и докладывает о наличии кворума председательствующему;</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6) оказывает председательствующему помощь в проведении заседаний;</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7) оформляет принятые Советом депутатов решения;</w:t>
            </w:r>
          </w:p>
          <w:p w:rsidR="004C2365" w:rsidRPr="004C2365" w:rsidRDefault="004C2365" w:rsidP="004C2365">
            <w:pPr>
              <w:suppressAutoHyphens/>
              <w:autoSpaceDE w:val="0"/>
              <w:ind w:firstLine="709"/>
              <w:jc w:val="both"/>
              <w:rPr>
                <w:rFonts w:ascii="Times New Roman" w:eastAsia="Times New Roman" w:hAnsi="Times New Roman" w:cs="Times New Roman"/>
                <w:sz w:val="28"/>
                <w:szCs w:val="28"/>
                <w:lang w:eastAsia="zh-CN"/>
              </w:rPr>
            </w:pPr>
            <w:r w:rsidRPr="004C2365">
              <w:rPr>
                <w:rFonts w:ascii="Times New Roman" w:eastAsia="Times New Roman" w:hAnsi="Times New Roman" w:cs="Times New Roman"/>
                <w:sz w:val="16"/>
                <w:szCs w:val="16"/>
                <w:lang w:eastAsia="zh-CN"/>
              </w:rPr>
              <w:t>8) обеспечивает направление принятых Советом депутатов решений председателю Совета депутатов и главе муниципального образования Весенний сельсовет Оренбургского района Оренбургской области для подписания.</w:t>
            </w:r>
          </w:p>
          <w:p w:rsidR="002B361E" w:rsidRDefault="002B361E" w:rsidP="004C2365">
            <w:pPr>
              <w:tabs>
                <w:tab w:val="left" w:pos="313"/>
              </w:tabs>
              <w:rPr>
                <w:rFonts w:ascii="Times New Roman" w:hAnsi="Times New Roman" w:cs="Times New Roman"/>
                <w:sz w:val="20"/>
                <w:szCs w:val="20"/>
              </w:rPr>
            </w:pPr>
          </w:p>
          <w:p w:rsidR="004C2365" w:rsidRPr="004C2365" w:rsidRDefault="004C2365" w:rsidP="004C2365">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 xml:space="preserve">Глава </w:t>
            </w:r>
            <w:r w:rsidRPr="004C2365">
              <w:rPr>
                <w:rFonts w:ascii="Times New Roman" w:eastAsia="Times New Roman" w:hAnsi="Times New Roman" w:cs="Times New Roman"/>
                <w:b/>
                <w:sz w:val="16"/>
                <w:szCs w:val="16"/>
                <w:lang w:val="en-US" w:eastAsia="ru-RU"/>
              </w:rPr>
              <w:t>II</w:t>
            </w:r>
            <w:r w:rsidRPr="004C2365">
              <w:rPr>
                <w:rFonts w:ascii="Times New Roman" w:eastAsia="Times New Roman" w:hAnsi="Times New Roman" w:cs="Times New Roman"/>
                <w:b/>
                <w:sz w:val="16"/>
                <w:szCs w:val="16"/>
                <w:lang w:eastAsia="ru-RU"/>
              </w:rPr>
              <w:t>. Порядок голосования и принятия решений</w:t>
            </w:r>
          </w:p>
          <w:p w:rsidR="004C2365" w:rsidRPr="004C2365" w:rsidRDefault="004C2365" w:rsidP="004C2365">
            <w:pPr>
              <w:autoSpaceDE w:val="0"/>
              <w:autoSpaceDN w:val="0"/>
              <w:adjustRightInd w:val="0"/>
              <w:ind w:firstLine="708"/>
              <w:jc w:val="both"/>
              <w:outlineLvl w:val="2"/>
              <w:rPr>
                <w:rFonts w:ascii="Times New Roman" w:eastAsia="Times New Roman" w:hAnsi="Times New Roman" w:cs="Times New Roman"/>
                <w:b/>
                <w:sz w:val="16"/>
                <w:szCs w:val="16"/>
                <w:lang w:eastAsia="ru-RU"/>
              </w:rPr>
            </w:pPr>
          </w:p>
          <w:p w:rsidR="004C2365" w:rsidRPr="004C2365" w:rsidRDefault="004C2365" w:rsidP="004C2365">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4C2365">
              <w:rPr>
                <w:rFonts w:ascii="Times New Roman" w:eastAsia="Times New Roman" w:hAnsi="Times New Roman" w:cs="Times New Roman"/>
                <w:b/>
                <w:sz w:val="16"/>
                <w:szCs w:val="16"/>
                <w:lang w:eastAsia="ru-RU"/>
              </w:rPr>
              <w:t>Статья 43.</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xml:space="preserve">Совет депутатов по вопросам, отнесенным к его компетенции законодательством Российской Федерации и Оренбургской области, </w:t>
            </w:r>
            <w:hyperlink r:id="rId20" w:history="1">
              <w:r w:rsidRPr="004C2365">
                <w:rPr>
                  <w:rFonts w:ascii="Times New Roman" w:eastAsia="Times New Roman" w:hAnsi="Times New Roman" w:cs="Times New Roman"/>
                  <w:sz w:val="16"/>
                  <w:szCs w:val="16"/>
                  <w:lang w:eastAsia="ru-RU"/>
                </w:rPr>
                <w:t>Уставом</w:t>
              </w:r>
            </w:hyperlink>
            <w:r w:rsidRPr="004C2365">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 принимает решения, устанавливающие правила, обязательные для исполнения на территории муниципального образования Весенний сельсовет Оренбургского района</w:t>
            </w:r>
            <w:r w:rsidRPr="004C2365">
              <w:rPr>
                <w:rFonts w:ascii="Times New Roman" w:eastAsia="Times New Roman" w:hAnsi="Times New Roman" w:cs="Times New Roman"/>
                <w:sz w:val="28"/>
                <w:szCs w:val="28"/>
                <w:lang w:eastAsia="ru-RU"/>
              </w:rPr>
              <w:t xml:space="preserve"> </w:t>
            </w:r>
            <w:r w:rsidRPr="004C2365">
              <w:rPr>
                <w:rFonts w:ascii="Times New Roman" w:eastAsia="Times New Roman" w:hAnsi="Times New Roman" w:cs="Times New Roman"/>
                <w:sz w:val="16"/>
                <w:szCs w:val="16"/>
                <w:lang w:eastAsia="ru-RU"/>
              </w:rPr>
              <w:t xml:space="preserve">Оренбургской области,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w:t>
            </w:r>
            <w:hyperlink r:id="rId21" w:history="1">
              <w:r w:rsidRPr="004C2365">
                <w:rPr>
                  <w:rFonts w:ascii="Times New Roman" w:eastAsia="Times New Roman" w:hAnsi="Times New Roman" w:cs="Times New Roman"/>
                  <w:sz w:val="16"/>
                  <w:szCs w:val="16"/>
                  <w:lang w:eastAsia="ru-RU"/>
                </w:rPr>
                <w:t>Уставом</w:t>
              </w:r>
            </w:hyperlink>
            <w:r w:rsidRPr="004C2365">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w:t>
            </w:r>
          </w:p>
          <w:p w:rsidR="004C2365" w:rsidRPr="004C2365" w:rsidRDefault="004C2365" w:rsidP="004C2365">
            <w:pPr>
              <w:autoSpaceDE w:val="0"/>
              <w:autoSpaceDN w:val="0"/>
              <w:adjustRightInd w:val="0"/>
              <w:ind w:firstLine="709"/>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В настоящем Регламенте под установленной численностью депутатов Совета депутатов следует понимать 10 депутатов:</w:t>
            </w:r>
          </w:p>
          <w:p w:rsidR="004C2365" w:rsidRPr="004C2365" w:rsidRDefault="004C2365" w:rsidP="004C2365">
            <w:pPr>
              <w:autoSpaceDE w:val="0"/>
              <w:autoSpaceDN w:val="0"/>
              <w:adjustRightInd w:val="0"/>
              <w:ind w:firstLine="54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- 2/3 от установленной численности депутатов - 6 депутатов;</w:t>
            </w:r>
          </w:p>
          <w:p w:rsidR="004C2365" w:rsidRPr="004C2365" w:rsidRDefault="004C2365" w:rsidP="004C2365">
            <w:pPr>
              <w:autoSpaceDE w:val="0"/>
              <w:autoSpaceDN w:val="0"/>
              <w:adjustRightInd w:val="0"/>
              <w:ind w:firstLine="540"/>
              <w:jc w:val="both"/>
              <w:rPr>
                <w:rFonts w:ascii="Times New Roman" w:eastAsia="Times New Roman" w:hAnsi="Times New Roman" w:cs="Times New Roman"/>
                <w:sz w:val="16"/>
                <w:szCs w:val="16"/>
                <w:lang w:eastAsia="ru-RU"/>
              </w:rPr>
            </w:pPr>
            <w:r w:rsidRPr="004C2365">
              <w:rPr>
                <w:rFonts w:ascii="Times New Roman" w:eastAsia="Times New Roman" w:hAnsi="Times New Roman" w:cs="Times New Roman"/>
                <w:sz w:val="16"/>
                <w:szCs w:val="16"/>
                <w:lang w:eastAsia="ru-RU"/>
              </w:rPr>
              <w:t>- большинство от установленной численности депутатов – 6 депутатов.</w:t>
            </w:r>
          </w:p>
          <w:p w:rsidR="004C2365" w:rsidRPr="004C2365" w:rsidRDefault="004C2365" w:rsidP="004C2365">
            <w:pPr>
              <w:autoSpaceDE w:val="0"/>
              <w:autoSpaceDN w:val="0"/>
              <w:adjustRightInd w:val="0"/>
              <w:jc w:val="both"/>
              <w:rPr>
                <w:rFonts w:ascii="Times New Roman" w:eastAsia="Times New Roman" w:hAnsi="Times New Roman" w:cs="Times New Roman"/>
                <w:sz w:val="28"/>
                <w:szCs w:val="28"/>
                <w:lang w:eastAsia="ru-RU"/>
              </w:rPr>
            </w:pPr>
          </w:p>
          <w:p w:rsidR="004C2365" w:rsidRDefault="004C2365" w:rsidP="004C2365">
            <w:pPr>
              <w:autoSpaceDE w:val="0"/>
              <w:autoSpaceDN w:val="0"/>
              <w:adjustRightInd w:val="0"/>
              <w:ind w:firstLine="709"/>
              <w:jc w:val="both"/>
              <w:outlineLvl w:val="3"/>
              <w:rPr>
                <w:rFonts w:ascii="Times New Roman" w:eastAsia="Times New Roman" w:hAnsi="Times New Roman" w:cs="Times New Roman"/>
                <w:b/>
                <w:sz w:val="28"/>
                <w:szCs w:val="28"/>
                <w:lang w:eastAsia="ru-RU"/>
              </w:rPr>
            </w:pPr>
          </w:p>
          <w:p w:rsidR="0005090B" w:rsidRPr="004C2365" w:rsidRDefault="0005090B" w:rsidP="0005090B">
            <w:pPr>
              <w:autoSpaceDE w:val="0"/>
              <w:autoSpaceDN w:val="0"/>
              <w:adjustRightInd w:val="0"/>
              <w:ind w:firstLine="709"/>
              <w:jc w:val="both"/>
              <w:rPr>
                <w:rFonts w:ascii="Arial" w:eastAsia="Times New Roman" w:hAnsi="Arial" w:cs="Arial"/>
                <w:sz w:val="16"/>
                <w:szCs w:val="16"/>
                <w:lang w:eastAsia="zh-CN"/>
              </w:rPr>
            </w:pPr>
            <w:r w:rsidRPr="004C2365">
              <w:rPr>
                <w:rFonts w:ascii="Times New Roman" w:eastAsia="Times New Roman" w:hAnsi="Times New Roman" w:cs="Times New Roman"/>
                <w:sz w:val="16"/>
                <w:szCs w:val="16"/>
                <w:lang w:eastAsia="zh-CN"/>
              </w:rPr>
              <w:lastRenderedPageBreak/>
              <w:t>Оренбургской области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на заседании Совета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w:t>
            </w:r>
          </w:p>
          <w:p w:rsidR="0005090B" w:rsidRPr="004C2365" w:rsidRDefault="0005090B" w:rsidP="0005090B">
            <w:pPr>
              <w:autoSpaceDE w:val="0"/>
              <w:autoSpaceDN w:val="0"/>
              <w:adjustRightInd w:val="0"/>
              <w:ind w:firstLine="709"/>
              <w:jc w:val="both"/>
              <w:rPr>
                <w:rFonts w:ascii="Times New Roman" w:eastAsia="Times New Roman" w:hAnsi="Times New Roman" w:cs="Times New Roman"/>
                <w:sz w:val="28"/>
                <w:szCs w:val="28"/>
                <w:lang w:eastAsia="ru-RU"/>
              </w:rPr>
            </w:pPr>
            <w:r w:rsidRPr="004C2365">
              <w:rPr>
                <w:rFonts w:ascii="Times New Roman" w:eastAsia="Times New Roman" w:hAnsi="Times New Roman" w:cs="Times New Roman"/>
                <w:sz w:val="16"/>
                <w:szCs w:val="16"/>
                <w:lang w:eastAsia="zh-CN"/>
              </w:rPr>
              <w:t>4. Решения Совета депутатов доводятся до сведения исполнителей, рассылаются депутатам, постоянным комиссиям, структурным подразделениям администрации муниципального образования, прокурору, другим заинтересованным лицам не позднее чем в семидневный срок со дня их подписания.</w:t>
            </w:r>
          </w:p>
          <w:p w:rsidR="0005090B" w:rsidRPr="0005090B" w:rsidRDefault="0005090B" w:rsidP="0005090B">
            <w:pPr>
              <w:autoSpaceDE w:val="0"/>
              <w:autoSpaceDN w:val="0"/>
              <w:adjustRightInd w:val="0"/>
              <w:ind w:firstLine="709"/>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 xml:space="preserve">Глава </w:t>
            </w:r>
            <w:r w:rsidRPr="0005090B">
              <w:rPr>
                <w:rFonts w:ascii="Times New Roman" w:eastAsia="Times New Roman" w:hAnsi="Times New Roman" w:cs="Times New Roman"/>
                <w:b/>
                <w:sz w:val="16"/>
                <w:szCs w:val="16"/>
                <w:lang w:val="en-US" w:eastAsia="ru-RU"/>
              </w:rPr>
              <w:t>III</w:t>
            </w:r>
            <w:r w:rsidRPr="0005090B">
              <w:rPr>
                <w:rFonts w:ascii="Times New Roman" w:eastAsia="Times New Roman" w:hAnsi="Times New Roman" w:cs="Times New Roman"/>
                <w:b/>
                <w:sz w:val="16"/>
                <w:szCs w:val="16"/>
                <w:lang w:eastAsia="ru-RU"/>
              </w:rPr>
              <w:t>. Протокол заседания Совета депутатов</w:t>
            </w:r>
          </w:p>
          <w:p w:rsidR="0005090B" w:rsidRPr="0005090B" w:rsidRDefault="0005090B" w:rsidP="0005090B">
            <w:pPr>
              <w:autoSpaceDE w:val="0"/>
              <w:autoSpaceDN w:val="0"/>
              <w:adjustRightInd w:val="0"/>
              <w:ind w:firstLine="709"/>
              <w:rPr>
                <w:rFonts w:ascii="Times New Roman" w:eastAsia="Times New Roman" w:hAnsi="Times New Roman" w:cs="Times New Roman"/>
                <w:b/>
                <w:sz w:val="16"/>
                <w:szCs w:val="16"/>
                <w:lang w:eastAsia="ru-RU"/>
              </w:rPr>
            </w:pPr>
          </w:p>
          <w:p w:rsidR="0005090B" w:rsidRPr="0005090B" w:rsidRDefault="0005090B" w:rsidP="0005090B">
            <w:pPr>
              <w:autoSpaceDE w:val="0"/>
              <w:autoSpaceDN w:val="0"/>
              <w:adjustRightInd w:val="0"/>
              <w:ind w:firstLine="709"/>
              <w:outlineLvl w:val="3"/>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Статья 51.</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1. На каждом заседании Совета депутатов ведется протокол.</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2. В протоколе заседания Совета депутатов указываются:</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наименование органа (Совет депутатов муниципального образования Весенний сельсовет Оренбургского района);</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порядковый номер заседания Совета депутатов (в пределах созыва), дата и место проведения заседания;</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состав присутствующих лиц с указанием должности;</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утвержденная повестка заседания (наименование вопросов, фамилии, инициалы и должность докладчиков и содокладчиков);</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краткое изложение обсуждения вопросов, включенных в повестку заседания Совета депутатов, фамилии, инициалы выступавших;</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перечень всех принятых решений с указанием числа голосов, поданных за, против и воздержавшихся.</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Решения Совета депутатов по процедурным вопросам отражаются в тексте протокола заседания Совета депутатов.</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Фамилии депутатов сопровождаются указанием их избирательных округов, а других лиц - указанием должности.</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ind w:firstLine="709"/>
              <w:jc w:val="both"/>
              <w:outlineLvl w:val="3"/>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Статья 52.</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1. Протокол заседания Совета депутатов оформляется в десятидневный срок и подписывается председательствующим. В протоколе указывается фамилия ведущего протокол и его телефон.</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2. Подлинные экземпляры протоколов заседаний Совета депутатов в течение текущего созыва хранятся в делах Совета депутатов, а затем сдаются в архив на постоянное хранение.</w:t>
            </w:r>
          </w:p>
          <w:p w:rsidR="0005090B" w:rsidRPr="0005090B" w:rsidRDefault="0005090B" w:rsidP="0005090B">
            <w:pPr>
              <w:autoSpaceDE w:val="0"/>
              <w:ind w:firstLine="709"/>
              <w:jc w:val="both"/>
              <w:rPr>
                <w:rFonts w:ascii="Times New Roman" w:eastAsia="Times New Roman" w:hAnsi="Times New Roman" w:cs="Times New Roman"/>
                <w:sz w:val="16"/>
                <w:szCs w:val="16"/>
                <w:lang w:eastAsia="zh-CN"/>
              </w:rPr>
            </w:pPr>
            <w:r w:rsidRPr="0005090B">
              <w:rPr>
                <w:rFonts w:ascii="Times New Roman" w:eastAsia="Times New Roman" w:hAnsi="Times New Roman" w:cs="Times New Roman"/>
                <w:sz w:val="16"/>
                <w:szCs w:val="16"/>
                <w:lang w:eastAsia="ru-RU"/>
              </w:rPr>
              <w:t xml:space="preserve">3. </w:t>
            </w:r>
            <w:r w:rsidRPr="0005090B">
              <w:rPr>
                <w:rFonts w:ascii="Times New Roman" w:eastAsia="Times New Roman" w:hAnsi="Times New Roman" w:cs="Times New Roman"/>
                <w:sz w:val="16"/>
                <w:szCs w:val="16"/>
                <w:lang w:eastAsia="zh-CN"/>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outlineLvl w:val="2"/>
              <w:rPr>
                <w:rFonts w:ascii="Times New Roman" w:eastAsia="Times New Roman" w:hAnsi="Times New Roman" w:cs="Times New Roman"/>
                <w:b/>
                <w:sz w:val="16"/>
                <w:szCs w:val="16"/>
                <w:lang w:eastAsia="ru-RU"/>
              </w:rPr>
            </w:pPr>
          </w:p>
          <w:p w:rsidR="0005090B" w:rsidRPr="0005090B" w:rsidRDefault="0005090B" w:rsidP="0005090B">
            <w:pPr>
              <w:autoSpaceDE w:val="0"/>
              <w:autoSpaceDN w:val="0"/>
              <w:adjustRightInd w:val="0"/>
              <w:ind w:firstLine="709"/>
              <w:jc w:val="center"/>
              <w:outlineLvl w:val="2"/>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Раздел I</w:t>
            </w:r>
            <w:r w:rsidRPr="0005090B">
              <w:rPr>
                <w:rFonts w:ascii="Times New Roman" w:eastAsia="Times New Roman" w:hAnsi="Times New Roman" w:cs="Times New Roman"/>
                <w:b/>
                <w:sz w:val="16"/>
                <w:szCs w:val="16"/>
                <w:lang w:val="en-US" w:eastAsia="ru-RU"/>
              </w:rPr>
              <w:t>V</w:t>
            </w:r>
            <w:r w:rsidRPr="0005090B">
              <w:rPr>
                <w:rFonts w:ascii="Times New Roman" w:eastAsia="Times New Roman" w:hAnsi="Times New Roman" w:cs="Times New Roman"/>
                <w:b/>
                <w:sz w:val="16"/>
                <w:szCs w:val="16"/>
                <w:lang w:eastAsia="ru-RU"/>
              </w:rPr>
              <w:t>. СОБЛЮДЕНИЕ РЕГЛАМЕНТА И ОТВЕТСТВЕННОСТЬ ЗА ЕГО НАРУШЕНИЕ</w:t>
            </w:r>
          </w:p>
          <w:p w:rsidR="0005090B" w:rsidRPr="0005090B" w:rsidRDefault="0005090B" w:rsidP="0005090B">
            <w:pPr>
              <w:autoSpaceDE w:val="0"/>
              <w:autoSpaceDN w:val="0"/>
              <w:adjustRightInd w:val="0"/>
              <w:ind w:firstLine="709"/>
              <w:jc w:val="center"/>
              <w:outlineLvl w:val="2"/>
              <w:rPr>
                <w:rFonts w:ascii="Times New Roman" w:eastAsia="Times New Roman" w:hAnsi="Times New Roman" w:cs="Times New Roman"/>
                <w:b/>
                <w:sz w:val="16"/>
                <w:szCs w:val="16"/>
                <w:lang w:eastAsia="ru-RU"/>
              </w:rPr>
            </w:pP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 xml:space="preserve">Статья 53. </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xml:space="preserve">Контроль за соблюдением Регламента возлагается на председателя Совета депутатов. </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Контроль за соблюдением регламента во время заседания Совета депутатов возлагается на председательствующего на заседании.</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b/>
                <w:sz w:val="16"/>
                <w:szCs w:val="16"/>
                <w:lang w:eastAsia="ru-RU"/>
              </w:rPr>
            </w:pP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Статья 54.</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При нарушении участником заседания порядка на заседании Совета депутатов к нему могут применяться следующие меры воздействия:</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призыв к порядку;</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призыв к порядку с занесением в протокол;</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порицание;</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 порицание с лишением слова до окончания рассмотрения вопроса повестки заседания.</w:t>
            </w:r>
          </w:p>
          <w:p w:rsidR="0005090B" w:rsidRPr="0005090B" w:rsidRDefault="0005090B" w:rsidP="0005090B">
            <w:pPr>
              <w:autoSpaceDE w:val="0"/>
              <w:autoSpaceDN w:val="0"/>
              <w:adjustRightInd w:val="0"/>
              <w:ind w:firstLine="709"/>
              <w:jc w:val="both"/>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ind w:firstLine="709"/>
              <w:jc w:val="center"/>
              <w:outlineLvl w:val="1"/>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Раздел V</w:t>
            </w:r>
            <w:r w:rsidRPr="0005090B">
              <w:rPr>
                <w:rFonts w:ascii="Times New Roman" w:eastAsia="Times New Roman" w:hAnsi="Times New Roman" w:cs="Times New Roman"/>
                <w:b/>
                <w:sz w:val="16"/>
                <w:szCs w:val="16"/>
                <w:lang w:val="en-US" w:eastAsia="ru-RU"/>
              </w:rPr>
              <w:t>I</w:t>
            </w:r>
            <w:r w:rsidRPr="0005090B">
              <w:rPr>
                <w:rFonts w:ascii="Times New Roman" w:eastAsia="Times New Roman" w:hAnsi="Times New Roman" w:cs="Times New Roman"/>
                <w:b/>
                <w:sz w:val="16"/>
                <w:szCs w:val="16"/>
                <w:lang w:eastAsia="ru-RU"/>
              </w:rPr>
              <w:t>. ЗАКЛЮЧИТЕЛЬНЫЕ ПОЛОЖЕНИЯ</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Статья 55.</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r w:rsidRPr="0005090B">
              <w:rPr>
                <w:rFonts w:ascii="Times New Roman" w:eastAsia="Times New Roman" w:hAnsi="Times New Roman" w:cs="Times New Roman"/>
                <w:sz w:val="16"/>
                <w:szCs w:val="16"/>
                <w:lang w:eastAsia="ru-RU"/>
              </w:rPr>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05090B" w:rsidRPr="0005090B" w:rsidRDefault="0005090B" w:rsidP="0005090B">
            <w:pPr>
              <w:autoSpaceDE w:val="0"/>
              <w:autoSpaceDN w:val="0"/>
              <w:adjustRightInd w:val="0"/>
              <w:ind w:firstLine="709"/>
              <w:jc w:val="both"/>
              <w:outlineLvl w:val="2"/>
              <w:rPr>
                <w:rFonts w:ascii="Times New Roman" w:eastAsia="Times New Roman" w:hAnsi="Times New Roman" w:cs="Times New Roman"/>
                <w:sz w:val="16"/>
                <w:szCs w:val="16"/>
                <w:lang w:eastAsia="ru-RU"/>
              </w:rPr>
            </w:pPr>
          </w:p>
          <w:p w:rsidR="0005090B" w:rsidRPr="0005090B" w:rsidRDefault="0005090B" w:rsidP="0005090B">
            <w:pPr>
              <w:autoSpaceDE w:val="0"/>
              <w:autoSpaceDN w:val="0"/>
              <w:adjustRightInd w:val="0"/>
              <w:ind w:firstLine="708"/>
              <w:jc w:val="both"/>
              <w:outlineLvl w:val="2"/>
              <w:rPr>
                <w:rFonts w:ascii="Times New Roman" w:eastAsia="Times New Roman" w:hAnsi="Times New Roman" w:cs="Times New Roman"/>
                <w:b/>
                <w:sz w:val="16"/>
                <w:szCs w:val="16"/>
                <w:lang w:eastAsia="ru-RU"/>
              </w:rPr>
            </w:pPr>
            <w:r w:rsidRPr="0005090B">
              <w:rPr>
                <w:rFonts w:ascii="Times New Roman" w:eastAsia="Times New Roman" w:hAnsi="Times New Roman" w:cs="Times New Roman"/>
                <w:b/>
                <w:sz w:val="16"/>
                <w:szCs w:val="16"/>
                <w:lang w:eastAsia="ru-RU"/>
              </w:rPr>
              <w:t>Статья 56.</w:t>
            </w:r>
          </w:p>
          <w:p w:rsidR="0005090B" w:rsidRPr="0005090B" w:rsidRDefault="0005090B" w:rsidP="0005090B">
            <w:pPr>
              <w:tabs>
                <w:tab w:val="left" w:pos="851"/>
              </w:tabs>
              <w:autoSpaceDE w:val="0"/>
              <w:ind w:left="-57"/>
              <w:jc w:val="both"/>
              <w:rPr>
                <w:rFonts w:ascii="Times New Roman" w:eastAsia="Times New Roman" w:hAnsi="Times New Roman" w:cs="Times New Roman"/>
                <w:sz w:val="16"/>
                <w:szCs w:val="16"/>
                <w:lang w:eastAsia="zh-CN"/>
              </w:rPr>
            </w:pPr>
            <w:r w:rsidRPr="0005090B">
              <w:rPr>
                <w:rFonts w:ascii="Times New Roman" w:eastAsia="Times New Roman" w:hAnsi="Times New Roman" w:cs="Times New Roman"/>
                <w:sz w:val="16"/>
                <w:szCs w:val="16"/>
                <w:lang w:eastAsia="ru-RU"/>
              </w:rPr>
              <w:t xml:space="preserve">Регламент Совета депутатов принимается решением Совета депутатов и вступает в силу после </w:t>
            </w:r>
            <w:r w:rsidRPr="0005090B">
              <w:rPr>
                <w:rFonts w:ascii="Times New Roman" w:eastAsia="Times New Roman" w:hAnsi="Times New Roman" w:cs="Times New Roman"/>
                <w:sz w:val="16"/>
                <w:szCs w:val="16"/>
                <w:lang w:eastAsia="zh-CN"/>
              </w:rPr>
              <w:t>официального опубликования (обнародования).</w:t>
            </w:r>
          </w:p>
          <w:p w:rsidR="004C2365" w:rsidRPr="004C2365" w:rsidRDefault="004C2365" w:rsidP="004C2365">
            <w:pPr>
              <w:suppressAutoHyphens/>
              <w:autoSpaceDE w:val="0"/>
              <w:ind w:firstLine="709"/>
              <w:jc w:val="both"/>
              <w:rPr>
                <w:rFonts w:ascii="Times New Roman" w:eastAsia="Times New Roman" w:hAnsi="Times New Roman" w:cs="Times New Roman"/>
                <w:sz w:val="28"/>
                <w:szCs w:val="28"/>
                <w:lang w:eastAsia="zh-CN"/>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Pr>
                <w:rFonts w:ascii="Times New Roman" w:hAnsi="Times New Roman" w:cs="Times New Roman"/>
                <w:sz w:val="20"/>
                <w:szCs w:val="20"/>
              </w:rPr>
              <w:tab/>
            </w:r>
            <w:r w:rsidRPr="00D97AC7">
              <w:rPr>
                <w:rFonts w:ascii="Times New Roman" w:eastAsia="Times New Roman" w:hAnsi="Times New Roman" w:cs="Times New Roman"/>
                <w:b/>
                <w:bCs/>
                <w:color w:val="000000"/>
                <w:sz w:val="16"/>
                <w:szCs w:val="16"/>
                <w:bdr w:val="none" w:sz="0" w:space="0" w:color="auto" w:frame="1"/>
                <w:lang w:eastAsia="ru-RU"/>
              </w:rPr>
              <w:t>АДМИНИСТРАЦИЯ</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ОБРАЗОВАНИЯ</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ВЕСЕННИЙ СЕЛЬСОВЕТ</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ПОСТАНОВЛЕНИЕ</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15.01.2025</w:t>
            </w:r>
            <w:r w:rsidRPr="00D97AC7">
              <w:rPr>
                <w:rFonts w:ascii="Times New Roman" w:eastAsia="Times New Roman" w:hAnsi="Times New Roman" w:cs="Times New Roman"/>
                <w:color w:val="000000"/>
                <w:sz w:val="16"/>
                <w:szCs w:val="16"/>
                <w:bdr w:val="none" w:sz="0" w:space="0" w:color="auto" w:frame="1"/>
                <w:lang w:eastAsia="ru-RU"/>
              </w:rPr>
              <w:t xml:space="preserve">г № </w:t>
            </w:r>
            <w:r>
              <w:rPr>
                <w:rFonts w:ascii="Times New Roman" w:eastAsia="Times New Roman" w:hAnsi="Times New Roman" w:cs="Times New Roman"/>
                <w:color w:val="000000"/>
                <w:sz w:val="16"/>
                <w:szCs w:val="16"/>
                <w:bdr w:val="none" w:sz="0" w:space="0" w:color="auto" w:frame="1"/>
                <w:lang w:eastAsia="ru-RU"/>
              </w:rPr>
              <w:t>6</w:t>
            </w:r>
            <w:r w:rsidRPr="00D97AC7">
              <w:rPr>
                <w:rFonts w:ascii="Times New Roman" w:eastAsia="Times New Roman" w:hAnsi="Times New Roman" w:cs="Times New Roman"/>
                <w:color w:val="000000"/>
                <w:sz w:val="16"/>
                <w:szCs w:val="16"/>
                <w:bdr w:val="none" w:sz="0" w:space="0" w:color="auto" w:frame="1"/>
                <w:lang w:eastAsia="ru-RU"/>
              </w:rPr>
              <w:t>-п</w:t>
            </w:r>
          </w:p>
          <w:p w:rsidR="000948A5" w:rsidRPr="00D97AC7" w:rsidRDefault="000948A5" w:rsidP="000948A5">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0948A5" w:rsidRDefault="000948A5" w:rsidP="000948A5">
            <w:pPr>
              <w:shd w:val="clear" w:color="auto" w:fill="FFFFFF"/>
              <w:rPr>
                <w:rFonts w:ascii="Times New Roman" w:eastAsia="Times New Roman" w:hAnsi="Times New Roman" w:cs="Times New Roman"/>
                <w:color w:val="000000"/>
                <w:sz w:val="16"/>
                <w:szCs w:val="16"/>
                <w:bdr w:val="none" w:sz="0" w:space="0" w:color="auto" w:frame="1"/>
                <w:lang w:eastAsia="ru-RU"/>
              </w:rPr>
            </w:pPr>
          </w:p>
          <w:p w:rsidR="000948A5" w:rsidRPr="000948A5" w:rsidRDefault="000948A5" w:rsidP="000948A5">
            <w:pPr>
              <w:shd w:val="clear" w:color="auto" w:fill="FFFFFF"/>
              <w:ind w:right="4819"/>
              <w:jc w:val="both"/>
              <w:rPr>
                <w:rFonts w:ascii="Times New Roman" w:eastAsia="Calibri" w:hAnsi="Times New Roman" w:cs="Times New Roman"/>
                <w:sz w:val="16"/>
                <w:szCs w:val="16"/>
                <w:lang w:eastAsia="ru-RU"/>
              </w:rPr>
            </w:pPr>
            <w:r w:rsidRPr="000948A5">
              <w:rPr>
                <w:rFonts w:ascii="Times New Roman" w:eastAsia="Calibri" w:hAnsi="Times New Roman" w:cs="Times New Roman"/>
                <w:sz w:val="16"/>
                <w:szCs w:val="16"/>
                <w:lang w:eastAsia="ru-RU"/>
              </w:rPr>
              <w:t xml:space="preserve">Об    утверждении    заключения о     </w:t>
            </w:r>
          </w:p>
          <w:p w:rsidR="000948A5" w:rsidRPr="000948A5" w:rsidRDefault="000948A5" w:rsidP="000948A5">
            <w:pPr>
              <w:shd w:val="clear" w:color="auto" w:fill="FFFFFF"/>
              <w:ind w:right="4819"/>
              <w:jc w:val="both"/>
              <w:rPr>
                <w:rFonts w:ascii="Times New Roman" w:eastAsia="Calibri" w:hAnsi="Times New Roman" w:cs="Times New Roman"/>
                <w:sz w:val="16"/>
                <w:szCs w:val="16"/>
                <w:lang w:eastAsia="ru-RU"/>
              </w:rPr>
            </w:pPr>
            <w:r w:rsidRPr="000948A5">
              <w:rPr>
                <w:rFonts w:ascii="Times New Roman" w:eastAsia="Calibri" w:hAnsi="Times New Roman" w:cs="Times New Roman"/>
                <w:sz w:val="16"/>
                <w:szCs w:val="16"/>
                <w:lang w:eastAsia="ru-RU"/>
              </w:rPr>
              <w:t xml:space="preserve">результатах      публичных      слушаний </w:t>
            </w:r>
          </w:p>
          <w:p w:rsidR="000948A5" w:rsidRPr="000948A5" w:rsidRDefault="000948A5" w:rsidP="000948A5">
            <w:pPr>
              <w:shd w:val="clear" w:color="auto" w:fill="FFFFFF"/>
              <w:ind w:right="4819"/>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w:t>
            </w:r>
          </w:p>
          <w:p w:rsidR="000948A5" w:rsidRPr="000948A5" w:rsidRDefault="000948A5" w:rsidP="000948A5">
            <w:pPr>
              <w:shd w:val="clear" w:color="auto" w:fill="FFFFFF"/>
              <w:ind w:right="4819"/>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 xml:space="preserve">разрешения         на      отклонение      от </w:t>
            </w:r>
          </w:p>
          <w:p w:rsidR="000948A5" w:rsidRPr="000948A5" w:rsidRDefault="000948A5" w:rsidP="000948A5">
            <w:pPr>
              <w:shd w:val="clear" w:color="auto" w:fill="FFFFFF"/>
              <w:ind w:right="4819"/>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 xml:space="preserve">предельных параметров разрешенного строительства объекта капитального строительства на земельном участке с кадастровым номером            </w:t>
            </w:r>
            <w:bookmarkStart w:id="7" w:name="_Hlk109657835"/>
            <w:r w:rsidRPr="000948A5">
              <w:rPr>
                <w:rFonts w:ascii="Times New Roman" w:eastAsia="Times New Roman" w:hAnsi="Times New Roman" w:cs="Times New Roman"/>
                <w:color w:val="000000"/>
                <w:sz w:val="16"/>
                <w:szCs w:val="16"/>
                <w:bdr w:val="none" w:sz="0" w:space="0" w:color="auto" w:frame="1"/>
                <w:lang w:eastAsia="ru-RU"/>
              </w:rPr>
              <w:t>56:21:300</w:t>
            </w:r>
            <w:bookmarkEnd w:id="7"/>
            <w:r w:rsidRPr="000948A5">
              <w:rPr>
                <w:rFonts w:ascii="Times New Roman" w:eastAsia="Times New Roman" w:hAnsi="Times New Roman" w:cs="Times New Roman"/>
                <w:color w:val="000000"/>
                <w:sz w:val="16"/>
                <w:szCs w:val="16"/>
                <w:bdr w:val="none" w:sz="0" w:space="0" w:color="auto" w:frame="1"/>
                <w:lang w:eastAsia="ru-RU"/>
              </w:rPr>
              <w:t xml:space="preserve">5001:615, расположенного      на       территории         муниципального </w:t>
            </w:r>
          </w:p>
          <w:p w:rsidR="000948A5" w:rsidRPr="000948A5" w:rsidRDefault="000948A5" w:rsidP="000948A5">
            <w:pPr>
              <w:shd w:val="clear" w:color="auto" w:fill="FFFFFF"/>
              <w:ind w:right="4819"/>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 xml:space="preserve">образования         Весенний     сельсовет </w:t>
            </w:r>
          </w:p>
          <w:p w:rsidR="000948A5" w:rsidRDefault="000948A5" w:rsidP="000948A5">
            <w:pPr>
              <w:shd w:val="clear" w:color="auto" w:fill="FFFFFF"/>
              <w:ind w:right="4819"/>
              <w:jc w:val="both"/>
              <w:rPr>
                <w:rFonts w:ascii="Times New Roman" w:eastAsia="Times New Roman" w:hAnsi="Times New Roman" w:cs="Times New Roman"/>
                <w:color w:val="000000"/>
                <w:sz w:val="16"/>
                <w:szCs w:val="16"/>
                <w:bdr w:val="none" w:sz="0" w:space="0" w:color="auto" w:frame="1"/>
                <w:lang w:eastAsia="ru-RU"/>
              </w:rPr>
            </w:pPr>
            <w:r w:rsidRPr="000948A5">
              <w:rPr>
                <w:rFonts w:ascii="Times New Roman" w:eastAsia="Times New Roman" w:hAnsi="Times New Roman" w:cs="Times New Roman"/>
                <w:color w:val="000000"/>
                <w:sz w:val="16"/>
                <w:szCs w:val="16"/>
                <w:bdr w:val="none" w:sz="0" w:space="0" w:color="auto" w:frame="1"/>
                <w:lang w:eastAsia="ru-RU"/>
              </w:rPr>
              <w:t>Оренбургского района Оренбургской области</w:t>
            </w:r>
          </w:p>
          <w:p w:rsidR="000948A5" w:rsidRDefault="000948A5" w:rsidP="000948A5">
            <w:pPr>
              <w:shd w:val="clear" w:color="auto" w:fill="FFFFFF"/>
              <w:ind w:right="4819"/>
              <w:jc w:val="both"/>
              <w:rPr>
                <w:rFonts w:ascii="Times New Roman" w:eastAsia="Times New Roman" w:hAnsi="Times New Roman" w:cs="Times New Roman"/>
                <w:color w:val="000000"/>
                <w:sz w:val="16"/>
                <w:szCs w:val="16"/>
                <w:lang w:eastAsia="ru-RU"/>
              </w:rPr>
            </w:pPr>
          </w:p>
          <w:p w:rsidR="000948A5" w:rsidRDefault="000948A5" w:rsidP="000948A5">
            <w:pPr>
              <w:shd w:val="clear" w:color="auto" w:fill="FFFFFF"/>
              <w:ind w:right="4819"/>
              <w:jc w:val="both"/>
              <w:rPr>
                <w:rFonts w:ascii="Times New Roman" w:eastAsia="Times New Roman" w:hAnsi="Times New Roman" w:cs="Times New Roman"/>
                <w:color w:val="000000"/>
                <w:sz w:val="16"/>
                <w:szCs w:val="16"/>
                <w:lang w:eastAsia="ru-RU"/>
              </w:rPr>
            </w:pPr>
          </w:p>
          <w:p w:rsidR="000948A5" w:rsidRPr="000948A5" w:rsidRDefault="000948A5" w:rsidP="000948A5">
            <w:pPr>
              <w:shd w:val="clear" w:color="auto" w:fill="FFFFFF"/>
              <w:ind w:right="141" w:firstLine="708"/>
              <w:jc w:val="both"/>
              <w:rPr>
                <w:rFonts w:ascii="Times New Roman" w:eastAsia="Times New Roman" w:hAnsi="Times New Roman" w:cs="Times New Roman"/>
                <w:sz w:val="28"/>
                <w:szCs w:val="28"/>
                <w:lang w:eastAsia="ru-RU"/>
              </w:rPr>
            </w:pPr>
            <w:r w:rsidRPr="000948A5">
              <w:rPr>
                <w:rFonts w:ascii="Times New Roman" w:eastAsia="Times New Roman" w:hAnsi="Times New Roman" w:cs="Times New Roman"/>
                <w:sz w:val="16"/>
                <w:szCs w:val="16"/>
                <w:lang w:eastAsia="ru-RU"/>
              </w:rPr>
              <w:t xml:space="preserve">На основании протокола публичных слушаний от 13 января 2026 года </w:t>
            </w:r>
            <w:r w:rsidRPr="000948A5">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56:21:3005001:615, расположенного   на       территории муниципального образования Весенний сельсовет Оренбургского района Оренбургской области, </w:t>
            </w:r>
            <w:r w:rsidRPr="000948A5">
              <w:rPr>
                <w:rFonts w:ascii="Times New Roman" w:eastAsia="Times New Roman" w:hAnsi="Times New Roman" w:cs="Times New Roman"/>
                <w:sz w:val="16"/>
                <w:szCs w:val="16"/>
                <w:lang w:eastAsia="ru-RU"/>
              </w:rPr>
              <w:t xml:space="preserve"> руководствуясь Градостроительным кодексом РФ, Земельным кодексом РФ, </w:t>
            </w:r>
            <w:r w:rsidRPr="000948A5">
              <w:rPr>
                <w:rFonts w:ascii="Times New Roman" w:eastAsia="Times New Roman" w:hAnsi="Times New Roman" w:cs="Times New Roman"/>
                <w:color w:val="000000"/>
                <w:sz w:val="16"/>
                <w:szCs w:val="16"/>
                <w:lang w:eastAsia="ru-RU"/>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 84 постановляю</w:t>
            </w:r>
            <w:r w:rsidRPr="000948A5">
              <w:rPr>
                <w:rFonts w:ascii="Times New Roman" w:eastAsia="Times New Roman" w:hAnsi="Times New Roman" w:cs="Times New Roman"/>
                <w:sz w:val="16"/>
                <w:szCs w:val="16"/>
                <w:lang w:eastAsia="ru-RU"/>
              </w:rPr>
              <w:t>:</w:t>
            </w:r>
          </w:p>
          <w:p w:rsidR="000948A5" w:rsidRPr="000948A5" w:rsidRDefault="000948A5" w:rsidP="000948A5">
            <w:pPr>
              <w:autoSpaceDE w:val="0"/>
              <w:autoSpaceDN w:val="0"/>
              <w:adjustRightInd w:val="0"/>
              <w:ind w:firstLine="720"/>
              <w:jc w:val="both"/>
              <w:rPr>
                <w:rFonts w:ascii="Times New Roman" w:eastAsia="Times New Roman" w:hAnsi="Times New Roman" w:cs="Times New Roman"/>
                <w:sz w:val="28"/>
                <w:szCs w:val="28"/>
                <w:lang w:eastAsia="ru-RU"/>
              </w:rPr>
            </w:pPr>
          </w:p>
          <w:p w:rsidR="000948A5" w:rsidRPr="000948A5" w:rsidRDefault="000948A5" w:rsidP="000948A5">
            <w:pPr>
              <w:shd w:val="clear" w:color="auto" w:fill="FFFFFF"/>
              <w:ind w:right="4819"/>
              <w:jc w:val="both"/>
              <w:rPr>
                <w:rFonts w:ascii="Times New Roman" w:eastAsia="Times New Roman" w:hAnsi="Times New Roman" w:cs="Times New Roman"/>
                <w:color w:val="000000"/>
                <w:sz w:val="16"/>
                <w:szCs w:val="16"/>
                <w:lang w:eastAsia="ru-RU"/>
              </w:rPr>
            </w:pPr>
          </w:p>
          <w:p w:rsidR="002B361E" w:rsidRPr="000948A5" w:rsidRDefault="002B361E" w:rsidP="000948A5">
            <w:pPr>
              <w:tabs>
                <w:tab w:val="left" w:pos="889"/>
              </w:tabs>
              <w:rPr>
                <w:rFonts w:ascii="Times New Roman" w:hAnsi="Times New Roman" w:cs="Times New Roman"/>
                <w:sz w:val="16"/>
                <w:szCs w:val="16"/>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4C2365" w:rsidRDefault="004C2365"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9722BD"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9722BD"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962E0" w:rsidRPr="001414C6"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sidR="00D97AC7">
              <w:rPr>
                <w:rFonts w:ascii="Times New Roman" w:hAnsi="Times New Roman" w:cs="Times New Roman"/>
                <w:sz w:val="20"/>
                <w:szCs w:val="20"/>
              </w:rPr>
              <w:t>1</w:t>
            </w:r>
            <w:r>
              <w:rPr>
                <w:rFonts w:ascii="Times New Roman" w:hAnsi="Times New Roman" w:cs="Times New Roman"/>
                <w:sz w:val="20"/>
                <w:szCs w:val="20"/>
              </w:rPr>
              <w:t xml:space="preserve">, </w:t>
            </w:r>
            <w:r w:rsidR="00D97AC7">
              <w:rPr>
                <w:rFonts w:ascii="Times New Roman" w:hAnsi="Times New Roman" w:cs="Times New Roman"/>
                <w:sz w:val="20"/>
                <w:szCs w:val="20"/>
              </w:rPr>
              <w:t>15.01.2025</w:t>
            </w:r>
            <w:r w:rsidRPr="00F723BA">
              <w:rPr>
                <w:rFonts w:ascii="Times New Roman" w:hAnsi="Times New Roman" w:cs="Times New Roman"/>
                <w:sz w:val="20"/>
                <w:szCs w:val="20"/>
              </w:rPr>
              <w:t xml:space="preserve"> года</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9234CB" w:rsidRDefault="00D962E0" w:rsidP="008460C9">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684680" w:rsidRPr="00815E00" w:rsidRDefault="00684680" w:rsidP="00FD5BC3">
            <w:pPr>
              <w:rPr>
                <w:rFonts w:ascii="Times New Roman" w:hAnsi="Times New Roman" w:cs="Times New Roman"/>
                <w:sz w:val="16"/>
                <w:szCs w:val="16"/>
              </w:rPr>
            </w:pPr>
          </w:p>
        </w:tc>
      </w:tr>
    </w:tbl>
    <w:p w:rsidR="00AF3663" w:rsidRDefault="00AF3663"/>
    <w:sectPr w:rsidR="00AF3663" w:rsidSect="008460C9">
      <w:headerReference w:type="default" r:id="rId22"/>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1C5" w:rsidRDefault="008331C5" w:rsidP="00EC52A8">
      <w:pPr>
        <w:spacing w:after="0" w:line="240" w:lineRule="auto"/>
      </w:pPr>
      <w:r>
        <w:separator/>
      </w:r>
    </w:p>
  </w:endnote>
  <w:endnote w:type="continuationSeparator" w:id="0">
    <w:p w:rsidR="008331C5" w:rsidRDefault="008331C5"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1C5" w:rsidRDefault="008331C5" w:rsidP="00EC52A8">
      <w:pPr>
        <w:spacing w:after="0" w:line="240" w:lineRule="auto"/>
      </w:pPr>
      <w:r>
        <w:separator/>
      </w:r>
    </w:p>
  </w:footnote>
  <w:footnote w:type="continuationSeparator" w:id="0">
    <w:p w:rsidR="008331C5" w:rsidRDefault="008331C5" w:rsidP="00E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Content>
      <w:p w:rsidR="000948A5" w:rsidRDefault="000948A5">
        <w:pPr>
          <w:pStyle w:val="a3"/>
          <w:jc w:val="right"/>
        </w:pPr>
        <w:r>
          <w:fldChar w:fldCharType="begin"/>
        </w:r>
        <w:r>
          <w:instrText>PAGE   \* MERGEFORMAT</w:instrText>
        </w:r>
        <w:r>
          <w:fldChar w:fldCharType="separate"/>
        </w:r>
        <w:r>
          <w:t>2</w:t>
        </w:r>
        <w:r>
          <w:fldChar w:fldCharType="end"/>
        </w:r>
      </w:p>
    </w:sdtContent>
  </w:sdt>
  <w:p w:rsidR="000948A5" w:rsidRDefault="000948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635D3AE8"/>
    <w:multiLevelType w:val="hybridMultilevel"/>
    <w:tmpl w:val="0A3E5AAE"/>
    <w:lvl w:ilvl="0" w:tplc="0419000F">
      <w:start w:val="1"/>
      <w:numFmt w:val="decimal"/>
      <w:lvlText w:val="%1."/>
      <w:lvlJc w:val="left"/>
      <w:pPr>
        <w:ind w:left="3216" w:hanging="360"/>
      </w:pPr>
      <w:rPr>
        <w:rFonts w:hint="default"/>
      </w:rPr>
    </w:lvl>
    <w:lvl w:ilvl="1" w:tplc="04190019" w:tentative="1">
      <w:start w:val="1"/>
      <w:numFmt w:val="lowerLetter"/>
      <w:lvlText w:val="%2."/>
      <w:lvlJc w:val="left"/>
      <w:pPr>
        <w:ind w:left="3936" w:hanging="360"/>
      </w:pPr>
    </w:lvl>
    <w:lvl w:ilvl="2" w:tplc="0419001B" w:tentative="1">
      <w:start w:val="1"/>
      <w:numFmt w:val="lowerRoman"/>
      <w:lvlText w:val="%3."/>
      <w:lvlJc w:val="right"/>
      <w:pPr>
        <w:ind w:left="4656" w:hanging="180"/>
      </w:pPr>
    </w:lvl>
    <w:lvl w:ilvl="3" w:tplc="0419000F" w:tentative="1">
      <w:start w:val="1"/>
      <w:numFmt w:val="decimal"/>
      <w:lvlText w:val="%4."/>
      <w:lvlJc w:val="left"/>
      <w:pPr>
        <w:ind w:left="5376" w:hanging="360"/>
      </w:pPr>
    </w:lvl>
    <w:lvl w:ilvl="4" w:tplc="04190019" w:tentative="1">
      <w:start w:val="1"/>
      <w:numFmt w:val="lowerLetter"/>
      <w:lvlText w:val="%5."/>
      <w:lvlJc w:val="left"/>
      <w:pPr>
        <w:ind w:left="6096" w:hanging="360"/>
      </w:pPr>
    </w:lvl>
    <w:lvl w:ilvl="5" w:tplc="0419001B" w:tentative="1">
      <w:start w:val="1"/>
      <w:numFmt w:val="lowerRoman"/>
      <w:lvlText w:val="%6."/>
      <w:lvlJc w:val="right"/>
      <w:pPr>
        <w:ind w:left="6816" w:hanging="180"/>
      </w:pPr>
    </w:lvl>
    <w:lvl w:ilvl="6" w:tplc="0419000F" w:tentative="1">
      <w:start w:val="1"/>
      <w:numFmt w:val="decimal"/>
      <w:lvlText w:val="%7."/>
      <w:lvlJc w:val="left"/>
      <w:pPr>
        <w:ind w:left="7536" w:hanging="360"/>
      </w:pPr>
    </w:lvl>
    <w:lvl w:ilvl="7" w:tplc="04190019" w:tentative="1">
      <w:start w:val="1"/>
      <w:numFmt w:val="lowerLetter"/>
      <w:lvlText w:val="%8."/>
      <w:lvlJc w:val="left"/>
      <w:pPr>
        <w:ind w:left="8256" w:hanging="360"/>
      </w:pPr>
    </w:lvl>
    <w:lvl w:ilvl="8" w:tplc="0419001B" w:tentative="1">
      <w:start w:val="1"/>
      <w:numFmt w:val="lowerRoman"/>
      <w:lvlText w:val="%9."/>
      <w:lvlJc w:val="right"/>
      <w:pPr>
        <w:ind w:left="8976" w:hanging="180"/>
      </w:pPr>
    </w:lvl>
  </w:abstractNum>
  <w:abstractNum w:abstractNumId="9" w15:restartNumberingAfterBreak="0">
    <w:nsid w:val="6D826A8F"/>
    <w:multiLevelType w:val="hybridMultilevel"/>
    <w:tmpl w:val="9D3EFC02"/>
    <w:lvl w:ilvl="0" w:tplc="071AC078">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0140D00"/>
    <w:multiLevelType w:val="hybridMultilevel"/>
    <w:tmpl w:val="DFD68F5E"/>
    <w:lvl w:ilvl="0" w:tplc="6E764372">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2"/>
  </w:num>
  <w:num w:numId="5">
    <w:abstractNumId w:val="3"/>
  </w:num>
  <w:num w:numId="6">
    <w:abstractNumId w:val="1"/>
  </w:num>
  <w:num w:numId="7">
    <w:abstractNumId w:val="5"/>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5090B"/>
    <w:rsid w:val="00060DEA"/>
    <w:rsid w:val="000625DA"/>
    <w:rsid w:val="00084EB6"/>
    <w:rsid w:val="000948A5"/>
    <w:rsid w:val="000A7890"/>
    <w:rsid w:val="000B17F6"/>
    <w:rsid w:val="000C319A"/>
    <w:rsid w:val="000C7F88"/>
    <w:rsid w:val="000D5F54"/>
    <w:rsid w:val="000F7571"/>
    <w:rsid w:val="001414C6"/>
    <w:rsid w:val="00154247"/>
    <w:rsid w:val="0016065F"/>
    <w:rsid w:val="001929CA"/>
    <w:rsid w:val="001B261E"/>
    <w:rsid w:val="001D0163"/>
    <w:rsid w:val="001E569F"/>
    <w:rsid w:val="001E77B6"/>
    <w:rsid w:val="001F0DF0"/>
    <w:rsid w:val="001F19F6"/>
    <w:rsid w:val="001F5D82"/>
    <w:rsid w:val="002101AF"/>
    <w:rsid w:val="00245F4E"/>
    <w:rsid w:val="0024648A"/>
    <w:rsid w:val="00270D34"/>
    <w:rsid w:val="0028113C"/>
    <w:rsid w:val="002A33B7"/>
    <w:rsid w:val="002B361E"/>
    <w:rsid w:val="002F4E32"/>
    <w:rsid w:val="002F7FC9"/>
    <w:rsid w:val="00343AC5"/>
    <w:rsid w:val="0036588D"/>
    <w:rsid w:val="003950B3"/>
    <w:rsid w:val="003D172F"/>
    <w:rsid w:val="003E16D2"/>
    <w:rsid w:val="003F1199"/>
    <w:rsid w:val="003F5493"/>
    <w:rsid w:val="00413E60"/>
    <w:rsid w:val="0041491D"/>
    <w:rsid w:val="00416233"/>
    <w:rsid w:val="004428A1"/>
    <w:rsid w:val="0046248E"/>
    <w:rsid w:val="00465DA0"/>
    <w:rsid w:val="004B5BB0"/>
    <w:rsid w:val="004C2365"/>
    <w:rsid w:val="004D2FED"/>
    <w:rsid w:val="004F68C0"/>
    <w:rsid w:val="004F7EB4"/>
    <w:rsid w:val="00525164"/>
    <w:rsid w:val="00570DA8"/>
    <w:rsid w:val="005800B7"/>
    <w:rsid w:val="005A3C9D"/>
    <w:rsid w:val="005B4540"/>
    <w:rsid w:val="005C5485"/>
    <w:rsid w:val="00614A8A"/>
    <w:rsid w:val="00646999"/>
    <w:rsid w:val="00680077"/>
    <w:rsid w:val="00684680"/>
    <w:rsid w:val="00691340"/>
    <w:rsid w:val="006F2C2D"/>
    <w:rsid w:val="00737C1B"/>
    <w:rsid w:val="0075082A"/>
    <w:rsid w:val="00776571"/>
    <w:rsid w:val="007F136B"/>
    <w:rsid w:val="00803B14"/>
    <w:rsid w:val="00810147"/>
    <w:rsid w:val="00815E00"/>
    <w:rsid w:val="008245B1"/>
    <w:rsid w:val="008331C5"/>
    <w:rsid w:val="008460C9"/>
    <w:rsid w:val="00851538"/>
    <w:rsid w:val="00854B3D"/>
    <w:rsid w:val="00875038"/>
    <w:rsid w:val="008A23EF"/>
    <w:rsid w:val="008A6701"/>
    <w:rsid w:val="008B2957"/>
    <w:rsid w:val="008D7805"/>
    <w:rsid w:val="009005BB"/>
    <w:rsid w:val="009234CB"/>
    <w:rsid w:val="00956DCB"/>
    <w:rsid w:val="009722BD"/>
    <w:rsid w:val="009C739E"/>
    <w:rsid w:val="009D1785"/>
    <w:rsid w:val="00A13FAB"/>
    <w:rsid w:val="00A32749"/>
    <w:rsid w:val="00A92AEC"/>
    <w:rsid w:val="00AC383C"/>
    <w:rsid w:val="00AF3663"/>
    <w:rsid w:val="00B07B0E"/>
    <w:rsid w:val="00B07B19"/>
    <w:rsid w:val="00B322AC"/>
    <w:rsid w:val="00B474F2"/>
    <w:rsid w:val="00B663CF"/>
    <w:rsid w:val="00BA6455"/>
    <w:rsid w:val="00BD5865"/>
    <w:rsid w:val="00BD6EF9"/>
    <w:rsid w:val="00BE1072"/>
    <w:rsid w:val="00C36D1A"/>
    <w:rsid w:val="00C6591A"/>
    <w:rsid w:val="00CA154B"/>
    <w:rsid w:val="00CB2E40"/>
    <w:rsid w:val="00D20705"/>
    <w:rsid w:val="00D64300"/>
    <w:rsid w:val="00D75079"/>
    <w:rsid w:val="00D83F56"/>
    <w:rsid w:val="00D962E0"/>
    <w:rsid w:val="00D97AC7"/>
    <w:rsid w:val="00DA26C9"/>
    <w:rsid w:val="00DF32A8"/>
    <w:rsid w:val="00DF60D4"/>
    <w:rsid w:val="00E1467F"/>
    <w:rsid w:val="00E462A4"/>
    <w:rsid w:val="00E951BB"/>
    <w:rsid w:val="00E95B24"/>
    <w:rsid w:val="00E97774"/>
    <w:rsid w:val="00EC52A8"/>
    <w:rsid w:val="00EF07AB"/>
    <w:rsid w:val="00F422D2"/>
    <w:rsid w:val="00F545FB"/>
    <w:rsid w:val="00F56610"/>
    <w:rsid w:val="00F723BA"/>
    <w:rsid w:val="00F82CA3"/>
    <w:rsid w:val="00FA51EE"/>
    <w:rsid w:val="00FB01B3"/>
    <w:rsid w:val="00FC1DA7"/>
    <w:rsid w:val="00FD05B2"/>
    <w:rsid w:val="00FD5BC3"/>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1473"/>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3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
    <w:name w:val="Body Text Indent 3"/>
    <w:basedOn w:val="a"/>
    <w:link w:val="30"/>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RLAW390;n=31448;fld=134" TargetMode="External"/><Relationship Id="rId18" Type="http://schemas.openxmlformats.org/officeDocument/2006/relationships/hyperlink" Target="consultantplus://offline/main?base=RLAW390;n=31448;fld=134" TargetMode="External"/><Relationship Id="rId3" Type="http://schemas.openxmlformats.org/officeDocument/2006/relationships/styles" Target="styles.xml"/><Relationship Id="rId21" Type="http://schemas.openxmlformats.org/officeDocument/2006/relationships/hyperlink" Target="consultantplus://offline/main?base=RLAW390;n=31448;fld=134" TargetMode="External"/><Relationship Id="rId7" Type="http://schemas.openxmlformats.org/officeDocument/2006/relationships/endnotes" Target="endnotes.xml"/><Relationship Id="rId12" Type="http://schemas.openxmlformats.org/officeDocument/2006/relationships/hyperlink" Target="consultantplus://offline/main?base=RLAW390;n=31448;fld=134" TargetMode="External"/><Relationship Id="rId17" Type="http://schemas.openxmlformats.org/officeDocument/2006/relationships/hyperlink" Target="consultantplus://offline/main?base=RLAW390;n=31448;fld=134" TargetMode="External"/><Relationship Id="rId2" Type="http://schemas.openxmlformats.org/officeDocument/2006/relationships/numbering" Target="numbering.xml"/><Relationship Id="rId16" Type="http://schemas.openxmlformats.org/officeDocument/2006/relationships/hyperlink" Target="consultantplus://offline/main?base=RLAW390;n=31154;fld=134" TargetMode="External"/><Relationship Id="rId20" Type="http://schemas.openxmlformats.org/officeDocument/2006/relationships/hyperlink" Target="consultantplus://offline/main?base=RLAW390;n=31448;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390;n=26406;fld=134;dst=1000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2875;fld=134" TargetMode="External"/><Relationship Id="rId23" Type="http://schemas.openxmlformats.org/officeDocument/2006/relationships/fontTable" Target="fontTable.xml"/><Relationship Id="rId10" Type="http://schemas.openxmlformats.org/officeDocument/2006/relationships/hyperlink" Target="https://vesennii56.ru/" TargetMode="External"/><Relationship Id="rId19" Type="http://schemas.openxmlformats.org/officeDocument/2006/relationships/hyperlink" Target="consultantplus://offline/main?base=RLAW390;n=26313;fld=134" TargetMode="External"/><Relationship Id="rId4" Type="http://schemas.openxmlformats.org/officeDocument/2006/relationships/settings" Target="settings.xml"/><Relationship Id="rId9" Type="http://schemas.openxmlformats.org/officeDocument/2006/relationships/hyperlink" Target="consultantplus://offline/main?base=RLAW390;n=21168;fld=134;dst=100009" TargetMode="External"/><Relationship Id="rId14" Type="http://schemas.openxmlformats.org/officeDocument/2006/relationships/hyperlink" Target="http://www.vesennii56.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D4C0-3236-457E-9175-563479F3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7869</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7</cp:revision>
  <cp:lastPrinted>2023-11-23T10:44:00Z</cp:lastPrinted>
  <dcterms:created xsi:type="dcterms:W3CDTF">2025-12-19T11:34:00Z</dcterms:created>
  <dcterms:modified xsi:type="dcterms:W3CDTF">2026-05-13T11:29:00Z</dcterms:modified>
</cp:coreProperties>
</file>